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86C3E" w14:textId="77777777" w:rsidR="0077004D" w:rsidRPr="00D20373" w:rsidRDefault="00E62249" w:rsidP="0077004D">
      <w:pPr>
        <w:pStyle w:val="Header"/>
        <w:jc w:val="center"/>
        <w:rPr>
          <w:rFonts w:ascii="Castellar" w:hAnsi="Castellar"/>
          <w:color w:val="538135" w:themeColor="accent6" w:themeShade="BF"/>
          <w:sz w:val="48"/>
          <w:szCs w:val="48"/>
        </w:rPr>
      </w:pPr>
      <w:r w:rsidRPr="00D20373">
        <w:rPr>
          <w:rFonts w:ascii="Castellar" w:hAnsi="Castellar"/>
          <w:color w:val="538135" w:themeColor="accent6" w:themeShade="BF"/>
          <w:sz w:val="48"/>
          <w:szCs w:val="48"/>
        </w:rPr>
        <w:t>WILMINGTON PARISH COUNCIL</w:t>
      </w:r>
    </w:p>
    <w:p w14:paraId="5DC83EED" w14:textId="77777777" w:rsidR="0077004D" w:rsidRDefault="0077004D" w:rsidP="0077004D">
      <w:pPr>
        <w:pStyle w:val="NoSpacing"/>
      </w:pPr>
    </w:p>
    <w:p w14:paraId="2F3912AD" w14:textId="52ADCF84" w:rsidR="0077004D" w:rsidRDefault="006C034D" w:rsidP="0077004D">
      <w:pPr>
        <w:ind w:left="284"/>
        <w:jc w:val="center"/>
        <w:rPr>
          <w:rFonts w:ascii="Arial" w:hAnsi="Arial" w:cs="Arial"/>
          <w:b/>
          <w:color w:val="538135" w:themeColor="accent6" w:themeShade="BF"/>
          <w:sz w:val="24"/>
          <w:szCs w:val="24"/>
        </w:rPr>
      </w:pPr>
      <w:r>
        <w:rPr>
          <w:rFonts w:ascii="Arial" w:hAnsi="Arial" w:cs="Arial"/>
          <w:b/>
          <w:color w:val="538135" w:themeColor="accent6" w:themeShade="BF"/>
          <w:sz w:val="24"/>
          <w:szCs w:val="24"/>
        </w:rPr>
        <w:t xml:space="preserve">Minutes of </w:t>
      </w:r>
      <w:r w:rsidR="00E62249" w:rsidRPr="00D20373">
        <w:rPr>
          <w:rFonts w:ascii="Arial" w:hAnsi="Arial" w:cs="Arial"/>
          <w:b/>
          <w:color w:val="538135" w:themeColor="accent6" w:themeShade="BF"/>
          <w:sz w:val="24"/>
          <w:szCs w:val="24"/>
        </w:rPr>
        <w:t xml:space="preserve">the Meeting </w:t>
      </w:r>
      <w:r>
        <w:rPr>
          <w:rFonts w:ascii="Arial" w:hAnsi="Arial" w:cs="Arial"/>
          <w:b/>
          <w:color w:val="538135" w:themeColor="accent6" w:themeShade="BF"/>
          <w:sz w:val="24"/>
          <w:szCs w:val="24"/>
        </w:rPr>
        <w:t xml:space="preserve">held </w:t>
      </w:r>
      <w:r w:rsidR="00E62249" w:rsidRPr="00D20373">
        <w:rPr>
          <w:rFonts w:ascii="Arial" w:hAnsi="Arial" w:cs="Arial"/>
          <w:b/>
          <w:color w:val="538135" w:themeColor="accent6" w:themeShade="BF"/>
          <w:sz w:val="24"/>
          <w:szCs w:val="24"/>
        </w:rPr>
        <w:t>on Wednesday</w:t>
      </w:r>
      <w:r w:rsidR="00565AE2">
        <w:rPr>
          <w:rFonts w:ascii="Arial" w:hAnsi="Arial" w:cs="Arial"/>
          <w:b/>
          <w:color w:val="538135" w:themeColor="accent6" w:themeShade="BF"/>
          <w:sz w:val="24"/>
          <w:szCs w:val="24"/>
        </w:rPr>
        <w:t xml:space="preserve"> </w:t>
      </w:r>
      <w:r w:rsidR="00F01ED7">
        <w:rPr>
          <w:rFonts w:ascii="Arial" w:hAnsi="Arial" w:cs="Arial"/>
          <w:b/>
          <w:color w:val="538135" w:themeColor="accent6" w:themeShade="BF"/>
          <w:sz w:val="24"/>
          <w:szCs w:val="24"/>
        </w:rPr>
        <w:t>13</w:t>
      </w:r>
      <w:r w:rsidR="00F01ED7" w:rsidRPr="00F01ED7">
        <w:rPr>
          <w:rFonts w:ascii="Arial" w:hAnsi="Arial" w:cs="Arial"/>
          <w:b/>
          <w:color w:val="538135" w:themeColor="accent6" w:themeShade="BF"/>
          <w:sz w:val="24"/>
          <w:szCs w:val="24"/>
          <w:vertAlign w:val="superscript"/>
        </w:rPr>
        <w:t>th</w:t>
      </w:r>
      <w:r w:rsidR="00F01ED7">
        <w:rPr>
          <w:rFonts w:ascii="Arial" w:hAnsi="Arial" w:cs="Arial"/>
          <w:b/>
          <w:color w:val="538135" w:themeColor="accent6" w:themeShade="BF"/>
          <w:sz w:val="24"/>
          <w:szCs w:val="24"/>
        </w:rPr>
        <w:t xml:space="preserve"> January</w:t>
      </w:r>
      <w:r w:rsidR="00E62249">
        <w:rPr>
          <w:rFonts w:ascii="Arial" w:hAnsi="Arial" w:cs="Arial"/>
          <w:b/>
          <w:color w:val="538135" w:themeColor="accent6" w:themeShade="BF"/>
          <w:sz w:val="24"/>
          <w:szCs w:val="24"/>
        </w:rPr>
        <w:t xml:space="preserve"> 2020 </w:t>
      </w:r>
      <w:r w:rsidR="004D7496">
        <w:rPr>
          <w:rFonts w:ascii="Arial" w:hAnsi="Arial" w:cs="Arial"/>
          <w:b/>
          <w:color w:val="538135" w:themeColor="accent6" w:themeShade="BF"/>
          <w:sz w:val="24"/>
          <w:szCs w:val="24"/>
        </w:rPr>
        <w:t xml:space="preserve">                     </w:t>
      </w:r>
      <w:r w:rsidR="00E62249">
        <w:rPr>
          <w:rFonts w:ascii="Arial" w:hAnsi="Arial" w:cs="Arial"/>
          <w:b/>
          <w:color w:val="538135" w:themeColor="accent6" w:themeShade="BF"/>
          <w:sz w:val="24"/>
          <w:szCs w:val="24"/>
        </w:rPr>
        <w:t>commencing at 7.</w:t>
      </w:r>
      <w:r w:rsidR="000900BB">
        <w:rPr>
          <w:rFonts w:ascii="Arial" w:hAnsi="Arial" w:cs="Arial"/>
          <w:b/>
          <w:color w:val="538135" w:themeColor="accent6" w:themeShade="BF"/>
          <w:sz w:val="24"/>
          <w:szCs w:val="24"/>
        </w:rPr>
        <w:t>00</w:t>
      </w:r>
      <w:r w:rsidR="00E62249">
        <w:rPr>
          <w:rFonts w:ascii="Arial" w:hAnsi="Arial" w:cs="Arial"/>
          <w:b/>
          <w:color w:val="538135" w:themeColor="accent6" w:themeShade="BF"/>
          <w:sz w:val="24"/>
          <w:szCs w:val="24"/>
        </w:rPr>
        <w:t>pm</w:t>
      </w:r>
    </w:p>
    <w:p w14:paraId="3B8E30D8" w14:textId="4FAF5003" w:rsidR="0077004D" w:rsidRDefault="006C034D" w:rsidP="0077004D">
      <w:pPr>
        <w:ind w:left="567"/>
        <w:jc w:val="center"/>
        <w:rPr>
          <w:rFonts w:ascii="Arial" w:hAnsi="Arial" w:cs="Arial"/>
          <w:b/>
          <w:color w:val="538135" w:themeColor="accent6" w:themeShade="BF"/>
          <w:sz w:val="40"/>
          <w:szCs w:val="40"/>
        </w:rPr>
      </w:pPr>
      <w:r>
        <w:rPr>
          <w:rFonts w:ascii="Arial" w:hAnsi="Arial" w:cs="Arial"/>
          <w:b/>
          <w:color w:val="538135" w:themeColor="accent6" w:themeShade="BF"/>
          <w:sz w:val="40"/>
          <w:szCs w:val="40"/>
        </w:rPr>
        <w:t>MINUTES</w:t>
      </w:r>
    </w:p>
    <w:p w14:paraId="59151121" w14:textId="229300A8" w:rsidR="000A1B88" w:rsidRDefault="000A1B88" w:rsidP="00A45D3D">
      <w:pPr>
        <w:ind w:left="284"/>
        <w:jc w:val="center"/>
        <w:rPr>
          <w:rFonts w:ascii="Arial" w:hAnsi="Arial" w:cs="Arial"/>
          <w:i/>
          <w:color w:val="2F5496" w:themeColor="accent5" w:themeShade="BF"/>
          <w:sz w:val="24"/>
          <w:szCs w:val="24"/>
        </w:rPr>
      </w:pPr>
      <w:bookmarkStart w:id="0" w:name="_Hlk54158899"/>
      <w:r>
        <w:rPr>
          <w:rFonts w:ascii="Arial" w:hAnsi="Arial" w:cs="Arial"/>
          <w:i/>
          <w:color w:val="2F5496" w:themeColor="accent5" w:themeShade="BF"/>
          <w:sz w:val="24"/>
          <w:szCs w:val="24"/>
        </w:rPr>
        <w:t>COVID-19 2020 Regulations Statement</w:t>
      </w:r>
    </w:p>
    <w:p w14:paraId="183EF6F5" w14:textId="7C8CE599" w:rsidR="000A1B88" w:rsidRDefault="000A1B88" w:rsidP="00A45D3D">
      <w:pPr>
        <w:tabs>
          <w:tab w:val="left" w:pos="284"/>
        </w:tabs>
        <w:ind w:left="284"/>
        <w:jc w:val="center"/>
        <w:rPr>
          <w:rFonts w:ascii="Arial" w:hAnsi="Arial" w:cs="Arial"/>
          <w:i/>
          <w:color w:val="2F5496" w:themeColor="accent5" w:themeShade="BF"/>
          <w:sz w:val="24"/>
          <w:szCs w:val="24"/>
        </w:rPr>
      </w:pPr>
      <w:r>
        <w:rPr>
          <w:rFonts w:ascii="Arial" w:hAnsi="Arial" w:cs="Arial"/>
          <w:i/>
          <w:color w:val="2F5496" w:themeColor="accent5" w:themeShade="BF"/>
          <w:sz w:val="24"/>
          <w:szCs w:val="24"/>
        </w:rPr>
        <w:t>The COVID-19 Coronavirus pandemic and the unprecedented Government measures in response to the crisis (e.g. prohibitions on gatherings, social distancing, self-isolation and shielding of those deemed to be the most vulnerable) ha</w:t>
      </w:r>
      <w:r w:rsidR="00240E17">
        <w:rPr>
          <w:rFonts w:ascii="Arial" w:hAnsi="Arial" w:cs="Arial"/>
          <w:i/>
          <w:color w:val="2F5496" w:themeColor="accent5" w:themeShade="BF"/>
          <w:sz w:val="24"/>
          <w:szCs w:val="24"/>
        </w:rPr>
        <w:t>s</w:t>
      </w:r>
      <w:r>
        <w:rPr>
          <w:rFonts w:ascii="Arial" w:hAnsi="Arial" w:cs="Arial"/>
          <w:i/>
          <w:color w:val="2F5496" w:themeColor="accent5" w:themeShade="BF"/>
          <w:sz w:val="24"/>
          <w:szCs w:val="24"/>
        </w:rPr>
        <w:t xml:space="preserve"> meant that the requirement for local authorities to hold public meetings in person with all </w:t>
      </w:r>
      <w:r w:rsidR="00240E17">
        <w:rPr>
          <w:rFonts w:ascii="Arial" w:hAnsi="Arial" w:cs="Arial"/>
          <w:i/>
          <w:color w:val="2F5496" w:themeColor="accent5" w:themeShade="BF"/>
          <w:sz w:val="24"/>
          <w:szCs w:val="24"/>
        </w:rPr>
        <w:t>M</w:t>
      </w:r>
      <w:r>
        <w:rPr>
          <w:rFonts w:ascii="Arial" w:hAnsi="Arial" w:cs="Arial"/>
          <w:i/>
          <w:color w:val="2F5496" w:themeColor="accent5" w:themeShade="BF"/>
          <w:sz w:val="24"/>
          <w:szCs w:val="24"/>
        </w:rPr>
        <w:t>embers present in one place cannot currently be met. The statutory requirements for meetings are mainly contained in the Local Government Act 1972 (“the 1972 Act”) and the Public Bodies (Admission to Meetings) Act 1960 (“the 1960 Act”).</w:t>
      </w:r>
    </w:p>
    <w:p w14:paraId="4294D1EC" w14:textId="4451241B" w:rsidR="000A1B88" w:rsidRDefault="000A1B88" w:rsidP="00A45D3D">
      <w:pPr>
        <w:ind w:left="284"/>
        <w:jc w:val="center"/>
        <w:rPr>
          <w:rFonts w:ascii="Arial" w:hAnsi="Arial" w:cs="Arial"/>
          <w:i/>
          <w:color w:val="2F5496" w:themeColor="accent5" w:themeShade="BF"/>
          <w:sz w:val="24"/>
          <w:szCs w:val="24"/>
        </w:rPr>
      </w:pPr>
      <w:r>
        <w:rPr>
          <w:rFonts w:ascii="Arial" w:hAnsi="Arial" w:cs="Arial"/>
          <w:i/>
          <w:color w:val="2F5496" w:themeColor="accent5" w:themeShade="BF"/>
          <w:sz w:val="24"/>
          <w:szCs w:val="24"/>
        </w:rPr>
        <w:t xml:space="preserve">In recognition of the difficulties of holding and attending meetings, the Government included s.78 in the Coronavirus Act 2020 and provided the Secretary of State </w:t>
      </w:r>
      <w:r w:rsidR="00240E17">
        <w:rPr>
          <w:rFonts w:ascii="Arial" w:hAnsi="Arial" w:cs="Arial"/>
          <w:i/>
          <w:color w:val="2F5496" w:themeColor="accent5" w:themeShade="BF"/>
          <w:sz w:val="24"/>
          <w:szCs w:val="24"/>
        </w:rPr>
        <w:t xml:space="preserve">with </w:t>
      </w:r>
      <w:r>
        <w:rPr>
          <w:rFonts w:ascii="Arial" w:hAnsi="Arial" w:cs="Arial"/>
          <w:i/>
          <w:color w:val="2F5496" w:themeColor="accent5" w:themeShade="BF"/>
          <w:sz w:val="24"/>
          <w:szCs w:val="24"/>
        </w:rPr>
        <w:t>the power to make Regulations for the provision of holding alternative format meetings.</w:t>
      </w:r>
    </w:p>
    <w:p w14:paraId="6246180F" w14:textId="4D748817" w:rsidR="000A1B88" w:rsidRDefault="000A1B88" w:rsidP="00A45D3D">
      <w:pPr>
        <w:ind w:left="284"/>
        <w:jc w:val="center"/>
        <w:rPr>
          <w:rFonts w:ascii="Arial" w:hAnsi="Arial" w:cs="Arial"/>
          <w:i/>
          <w:color w:val="2F5496" w:themeColor="accent5" w:themeShade="BF"/>
          <w:sz w:val="24"/>
          <w:szCs w:val="24"/>
        </w:rPr>
      </w:pPr>
      <w:r>
        <w:rPr>
          <w:rFonts w:ascii="Arial" w:hAnsi="Arial" w:cs="Arial"/>
          <w:i/>
          <w:color w:val="2F5496" w:themeColor="accent5" w:themeShade="BF"/>
          <w:sz w:val="24"/>
          <w:szCs w:val="24"/>
        </w:rPr>
        <w:t xml:space="preserve">As such, this Meeting </w:t>
      </w:r>
      <w:r w:rsidR="006C034D">
        <w:rPr>
          <w:rFonts w:ascii="Arial" w:hAnsi="Arial" w:cs="Arial"/>
          <w:i/>
          <w:color w:val="2F5496" w:themeColor="accent5" w:themeShade="BF"/>
          <w:sz w:val="24"/>
          <w:szCs w:val="24"/>
        </w:rPr>
        <w:t>was</w:t>
      </w:r>
      <w:r>
        <w:rPr>
          <w:rFonts w:ascii="Arial" w:hAnsi="Arial" w:cs="Arial"/>
          <w:i/>
          <w:color w:val="2F5496" w:themeColor="accent5" w:themeShade="BF"/>
          <w:sz w:val="24"/>
          <w:szCs w:val="24"/>
        </w:rPr>
        <w:t xml:space="preserve"> held under terms agreed by Members </w:t>
      </w:r>
      <w:r w:rsidR="00240E17">
        <w:rPr>
          <w:rFonts w:ascii="Arial" w:hAnsi="Arial" w:cs="Arial"/>
          <w:i/>
          <w:color w:val="2F5496" w:themeColor="accent5" w:themeShade="BF"/>
          <w:sz w:val="24"/>
          <w:szCs w:val="24"/>
        </w:rPr>
        <w:t>namely</w:t>
      </w:r>
      <w:r>
        <w:rPr>
          <w:rFonts w:ascii="Arial" w:hAnsi="Arial" w:cs="Arial"/>
          <w:i/>
          <w:color w:val="2F5496" w:themeColor="accent5" w:themeShade="BF"/>
          <w:sz w:val="24"/>
          <w:szCs w:val="24"/>
        </w:rPr>
        <w:t xml:space="preserve"> to conduct the Council business remotely by Zoom with decisions recorded by the Clerk.</w:t>
      </w:r>
    </w:p>
    <w:p w14:paraId="0A95A789" w14:textId="77777777" w:rsidR="00293825" w:rsidRDefault="00293825" w:rsidP="00A45D3D">
      <w:pPr>
        <w:ind w:left="284"/>
        <w:jc w:val="center"/>
        <w:rPr>
          <w:rFonts w:ascii="Arial" w:hAnsi="Arial" w:cs="Arial"/>
          <w:i/>
          <w:color w:val="2F5496" w:themeColor="accent5" w:themeShade="BF"/>
          <w:sz w:val="24"/>
          <w:szCs w:val="24"/>
        </w:rPr>
      </w:pPr>
    </w:p>
    <w:p w14:paraId="067B5017" w14:textId="2A48E9B2" w:rsidR="00080EA4" w:rsidRDefault="00080EA4" w:rsidP="00080EA4">
      <w:pPr>
        <w:ind w:left="284"/>
        <w:rPr>
          <w:rFonts w:ascii="Arial" w:hAnsi="Arial" w:cs="Arial"/>
          <w:iCs/>
        </w:rPr>
      </w:pPr>
      <w:r>
        <w:rPr>
          <w:rFonts w:ascii="Arial" w:hAnsi="Arial" w:cs="Arial"/>
          <w:b/>
          <w:bCs/>
          <w:iCs/>
        </w:rPr>
        <w:t xml:space="preserve">Members Present: </w:t>
      </w:r>
      <w:r>
        <w:rPr>
          <w:rFonts w:ascii="Arial" w:hAnsi="Arial" w:cs="Arial"/>
          <w:iCs/>
        </w:rPr>
        <w:t xml:space="preserve">Councillors Mrs M Peters (Chairman); Mrs A Allen; Mrs S Brown; Ms T Jones; Mr B Garden; Mr D Pickersgill; Mr S Parsons and Mr J Swift </w:t>
      </w:r>
    </w:p>
    <w:p w14:paraId="4A3A0A9C" w14:textId="77777777" w:rsidR="00293825" w:rsidRPr="00080EA4" w:rsidRDefault="00293825" w:rsidP="00080EA4">
      <w:pPr>
        <w:ind w:left="284"/>
        <w:rPr>
          <w:rFonts w:ascii="Arial" w:hAnsi="Arial" w:cs="Arial"/>
          <w:iCs/>
        </w:rPr>
      </w:pPr>
    </w:p>
    <w:bookmarkEnd w:id="0"/>
    <w:p w14:paraId="765D28DC" w14:textId="77777777" w:rsidR="0077004D" w:rsidRDefault="00E62249" w:rsidP="0077004D">
      <w:pPr>
        <w:pStyle w:val="ListParagraph"/>
        <w:numPr>
          <w:ilvl w:val="0"/>
          <w:numId w:val="1"/>
        </w:numPr>
        <w:tabs>
          <w:tab w:val="left" w:pos="3090"/>
        </w:tabs>
        <w:ind w:left="851" w:right="237" w:hanging="425"/>
        <w:rPr>
          <w:rFonts w:ascii="Arial" w:hAnsi="Arial" w:cs="Arial"/>
          <w:b/>
        </w:rPr>
      </w:pPr>
      <w:r w:rsidRPr="00D20373">
        <w:rPr>
          <w:rFonts w:ascii="Arial" w:hAnsi="Arial" w:cs="Arial"/>
          <w:b/>
        </w:rPr>
        <w:t>Apologies for Absence/Non-Attendance</w:t>
      </w:r>
    </w:p>
    <w:p w14:paraId="5938D4DA" w14:textId="0C21671B" w:rsidR="0077004D" w:rsidRDefault="004212FA" w:rsidP="0077004D">
      <w:pPr>
        <w:tabs>
          <w:tab w:val="left" w:pos="3090"/>
        </w:tabs>
        <w:ind w:left="851" w:right="237"/>
        <w:rPr>
          <w:rFonts w:ascii="Arial" w:hAnsi="Arial" w:cs="Arial"/>
          <w:i/>
        </w:rPr>
      </w:pPr>
      <w:r>
        <w:rPr>
          <w:rFonts w:ascii="Arial" w:hAnsi="Arial" w:cs="Arial"/>
        </w:rPr>
        <w:t>Councillor J Beschizza</w:t>
      </w:r>
      <w:r w:rsidR="00C41209">
        <w:rPr>
          <w:rFonts w:ascii="Arial" w:hAnsi="Arial" w:cs="Arial"/>
        </w:rPr>
        <w:t xml:space="preserve"> </w:t>
      </w:r>
      <w:r w:rsidR="00C41209">
        <w:rPr>
          <w:rFonts w:ascii="Arial" w:hAnsi="Arial" w:cs="Arial"/>
          <w:i/>
        </w:rPr>
        <w:t>(Dispensation granted)</w:t>
      </w:r>
    </w:p>
    <w:p w14:paraId="787D1B72" w14:textId="77777777" w:rsidR="00293825" w:rsidRPr="00C41209" w:rsidRDefault="00293825" w:rsidP="0077004D">
      <w:pPr>
        <w:tabs>
          <w:tab w:val="left" w:pos="3090"/>
        </w:tabs>
        <w:ind w:left="851" w:right="237"/>
        <w:rPr>
          <w:rFonts w:ascii="Arial" w:hAnsi="Arial" w:cs="Arial"/>
          <w:i/>
        </w:rPr>
      </w:pPr>
    </w:p>
    <w:p w14:paraId="0DCBD85F" w14:textId="2C18A217" w:rsidR="0077004D" w:rsidRDefault="00E62249" w:rsidP="0077004D">
      <w:pPr>
        <w:pStyle w:val="ListParagraph"/>
        <w:numPr>
          <w:ilvl w:val="0"/>
          <w:numId w:val="1"/>
        </w:numPr>
        <w:tabs>
          <w:tab w:val="left" w:pos="3090"/>
        </w:tabs>
        <w:ind w:left="851" w:right="237" w:hanging="425"/>
        <w:rPr>
          <w:rFonts w:ascii="Arial" w:hAnsi="Arial" w:cs="Arial"/>
          <w:b/>
        </w:rPr>
      </w:pPr>
      <w:r>
        <w:rPr>
          <w:rFonts w:ascii="Arial" w:hAnsi="Arial" w:cs="Arial"/>
          <w:b/>
        </w:rPr>
        <w:t>Declarations of Disclosable Pecuniary or Prejudicial Interest</w:t>
      </w:r>
    </w:p>
    <w:p w14:paraId="0A66EC21" w14:textId="77777777" w:rsidR="00B84B97" w:rsidRDefault="00B84B97" w:rsidP="00B84B97">
      <w:pPr>
        <w:tabs>
          <w:tab w:val="left" w:pos="3090"/>
        </w:tabs>
        <w:ind w:left="851" w:right="1088"/>
        <w:rPr>
          <w:rFonts w:ascii="Arial" w:hAnsi="Arial" w:cs="Arial"/>
        </w:rPr>
      </w:pPr>
      <w:r>
        <w:rPr>
          <w:rFonts w:ascii="Arial" w:hAnsi="Arial" w:cs="Arial"/>
        </w:rPr>
        <w:t>Councillor Mrs A Allen declared a personal and prejudicial interest in Agenda Item 10 (xi) and took no part in the consideration of the subject matter</w:t>
      </w:r>
    </w:p>
    <w:p w14:paraId="7FC3801A" w14:textId="77777777" w:rsidR="00293825" w:rsidRPr="00160FA1" w:rsidRDefault="00293825" w:rsidP="00B84B97">
      <w:pPr>
        <w:tabs>
          <w:tab w:val="left" w:pos="3090"/>
        </w:tabs>
        <w:ind w:right="237"/>
        <w:rPr>
          <w:rFonts w:ascii="Arial" w:hAnsi="Arial" w:cs="Arial"/>
          <w:color w:val="FF0000"/>
        </w:rPr>
      </w:pPr>
    </w:p>
    <w:p w14:paraId="7BCB7EF5" w14:textId="34872AD5" w:rsidR="0077004D" w:rsidRDefault="00E62249" w:rsidP="0077004D">
      <w:pPr>
        <w:pStyle w:val="ListParagraph"/>
        <w:numPr>
          <w:ilvl w:val="0"/>
          <w:numId w:val="1"/>
        </w:numPr>
        <w:tabs>
          <w:tab w:val="left" w:pos="3090"/>
        </w:tabs>
        <w:ind w:left="851" w:right="237" w:hanging="425"/>
        <w:rPr>
          <w:rFonts w:ascii="Arial" w:hAnsi="Arial" w:cs="Arial"/>
          <w:b/>
        </w:rPr>
      </w:pPr>
      <w:r>
        <w:rPr>
          <w:rFonts w:ascii="Arial" w:hAnsi="Arial" w:cs="Arial"/>
          <w:b/>
        </w:rPr>
        <w:t>Public Participation</w:t>
      </w:r>
    </w:p>
    <w:p w14:paraId="0870C121" w14:textId="7A4793BC" w:rsidR="00086445" w:rsidRDefault="00B84B97" w:rsidP="00B84B97">
      <w:pPr>
        <w:tabs>
          <w:tab w:val="left" w:pos="3090"/>
        </w:tabs>
        <w:ind w:left="851" w:right="1088"/>
        <w:rPr>
          <w:rFonts w:ascii="Arial" w:hAnsi="Arial" w:cs="Arial"/>
          <w:b/>
          <w:color w:val="538135" w:themeColor="accent6" w:themeShade="BF"/>
        </w:rPr>
      </w:pPr>
      <w:r>
        <w:rPr>
          <w:rFonts w:ascii="Arial" w:hAnsi="Arial" w:cs="Arial"/>
        </w:rPr>
        <w:t>NONE</w:t>
      </w:r>
    </w:p>
    <w:p w14:paraId="26FB9AD8" w14:textId="77777777" w:rsidR="00B84B97" w:rsidRPr="000220F5" w:rsidRDefault="00B84B97" w:rsidP="00B84B97">
      <w:pPr>
        <w:tabs>
          <w:tab w:val="left" w:pos="3090"/>
        </w:tabs>
        <w:ind w:left="851" w:right="1088"/>
        <w:rPr>
          <w:rFonts w:ascii="Arial" w:hAnsi="Arial" w:cs="Arial"/>
          <w:b/>
          <w:color w:val="538135" w:themeColor="accent6" w:themeShade="BF"/>
        </w:rPr>
      </w:pPr>
    </w:p>
    <w:p w14:paraId="1009D880" w14:textId="01A89753" w:rsidR="0077004D" w:rsidRDefault="00E62249" w:rsidP="0077004D">
      <w:pPr>
        <w:pStyle w:val="ListParagraph"/>
        <w:numPr>
          <w:ilvl w:val="0"/>
          <w:numId w:val="1"/>
        </w:numPr>
        <w:tabs>
          <w:tab w:val="left" w:pos="3090"/>
        </w:tabs>
        <w:ind w:left="851" w:right="237" w:hanging="425"/>
        <w:rPr>
          <w:rFonts w:ascii="Arial" w:hAnsi="Arial" w:cs="Arial"/>
          <w:b/>
        </w:rPr>
      </w:pPr>
      <w:r>
        <w:rPr>
          <w:rFonts w:ascii="Arial" w:hAnsi="Arial" w:cs="Arial"/>
          <w:b/>
        </w:rPr>
        <w:t>Minutes of the Previous Meeting</w:t>
      </w:r>
    </w:p>
    <w:p w14:paraId="64C358DA" w14:textId="2A4524DC" w:rsidR="0077004D" w:rsidRDefault="006C034D" w:rsidP="0077004D">
      <w:pPr>
        <w:tabs>
          <w:tab w:val="left" w:pos="3090"/>
        </w:tabs>
        <w:ind w:left="851" w:right="237"/>
        <w:rPr>
          <w:rFonts w:ascii="Arial" w:hAnsi="Arial" w:cs="Arial"/>
        </w:rPr>
      </w:pPr>
      <w:r>
        <w:rPr>
          <w:rFonts w:ascii="Arial" w:hAnsi="Arial" w:cs="Arial"/>
        </w:rPr>
        <w:lastRenderedPageBreak/>
        <w:t xml:space="preserve">It was </w:t>
      </w:r>
      <w:r w:rsidR="00933DF3">
        <w:rPr>
          <w:rFonts w:ascii="Arial" w:hAnsi="Arial" w:cs="Arial"/>
        </w:rPr>
        <w:t>note</w:t>
      </w:r>
      <w:r>
        <w:rPr>
          <w:rFonts w:ascii="Arial" w:hAnsi="Arial" w:cs="Arial"/>
        </w:rPr>
        <w:t>d</w:t>
      </w:r>
      <w:r w:rsidR="00933DF3">
        <w:rPr>
          <w:rFonts w:ascii="Arial" w:hAnsi="Arial" w:cs="Arial"/>
        </w:rPr>
        <w:t xml:space="preserve"> that the </w:t>
      </w:r>
      <w:r w:rsidR="00E62249">
        <w:rPr>
          <w:rFonts w:ascii="Arial" w:hAnsi="Arial" w:cs="Arial"/>
        </w:rPr>
        <w:t xml:space="preserve">Minutes of the Meeting held </w:t>
      </w:r>
      <w:r w:rsidR="00473547">
        <w:rPr>
          <w:rFonts w:ascii="Arial" w:hAnsi="Arial" w:cs="Arial"/>
        </w:rPr>
        <w:t>on 7</w:t>
      </w:r>
      <w:r w:rsidR="00473547" w:rsidRPr="00473547">
        <w:rPr>
          <w:rFonts w:ascii="Arial" w:hAnsi="Arial" w:cs="Arial"/>
          <w:vertAlign w:val="superscript"/>
        </w:rPr>
        <w:t>th</w:t>
      </w:r>
      <w:r w:rsidR="00473547">
        <w:rPr>
          <w:rFonts w:ascii="Arial" w:hAnsi="Arial" w:cs="Arial"/>
        </w:rPr>
        <w:t xml:space="preserve"> October 2020</w:t>
      </w:r>
      <w:r w:rsidR="00F01ED7">
        <w:rPr>
          <w:rFonts w:ascii="Arial" w:hAnsi="Arial" w:cs="Arial"/>
        </w:rPr>
        <w:t xml:space="preserve">; </w:t>
      </w:r>
      <w:r w:rsidR="003D1668">
        <w:rPr>
          <w:rFonts w:ascii="Arial" w:hAnsi="Arial" w:cs="Arial"/>
        </w:rPr>
        <w:t>4</w:t>
      </w:r>
      <w:r w:rsidR="003D1668" w:rsidRPr="003D1668">
        <w:rPr>
          <w:rFonts w:ascii="Arial" w:hAnsi="Arial" w:cs="Arial"/>
          <w:vertAlign w:val="superscript"/>
        </w:rPr>
        <w:t>th</w:t>
      </w:r>
      <w:r w:rsidR="003D1668">
        <w:rPr>
          <w:rFonts w:ascii="Arial" w:hAnsi="Arial" w:cs="Arial"/>
        </w:rPr>
        <w:t xml:space="preserve"> November 2020</w:t>
      </w:r>
      <w:r w:rsidR="000220F5">
        <w:rPr>
          <w:rFonts w:ascii="Arial" w:hAnsi="Arial" w:cs="Arial"/>
        </w:rPr>
        <w:t xml:space="preserve">, </w:t>
      </w:r>
      <w:r w:rsidR="00F01ED7">
        <w:rPr>
          <w:rFonts w:ascii="Arial" w:hAnsi="Arial" w:cs="Arial"/>
        </w:rPr>
        <w:t>2</w:t>
      </w:r>
      <w:r w:rsidR="00F01ED7" w:rsidRPr="00F01ED7">
        <w:rPr>
          <w:rFonts w:ascii="Arial" w:hAnsi="Arial" w:cs="Arial"/>
          <w:vertAlign w:val="superscript"/>
        </w:rPr>
        <w:t>nd</w:t>
      </w:r>
      <w:r w:rsidR="00F01ED7">
        <w:rPr>
          <w:rFonts w:ascii="Arial" w:hAnsi="Arial" w:cs="Arial"/>
        </w:rPr>
        <w:t xml:space="preserve"> December 2020</w:t>
      </w:r>
      <w:r w:rsidR="000220F5">
        <w:rPr>
          <w:rFonts w:ascii="Arial" w:hAnsi="Arial" w:cs="Arial"/>
        </w:rPr>
        <w:t>, 13</w:t>
      </w:r>
      <w:r w:rsidR="000220F5" w:rsidRPr="000220F5">
        <w:rPr>
          <w:rFonts w:ascii="Arial" w:hAnsi="Arial" w:cs="Arial"/>
          <w:vertAlign w:val="superscript"/>
        </w:rPr>
        <w:t>th</w:t>
      </w:r>
      <w:r w:rsidR="000220F5">
        <w:rPr>
          <w:rFonts w:ascii="Arial" w:hAnsi="Arial" w:cs="Arial"/>
        </w:rPr>
        <w:t xml:space="preserve"> January 2021</w:t>
      </w:r>
      <w:r w:rsidR="00F01ED7">
        <w:rPr>
          <w:rFonts w:ascii="Arial" w:hAnsi="Arial" w:cs="Arial"/>
        </w:rPr>
        <w:t xml:space="preserve"> </w:t>
      </w:r>
      <w:r>
        <w:rPr>
          <w:rFonts w:ascii="Arial" w:hAnsi="Arial" w:cs="Arial"/>
        </w:rPr>
        <w:t>would</w:t>
      </w:r>
      <w:r w:rsidR="00933DF3">
        <w:rPr>
          <w:rFonts w:ascii="Arial" w:hAnsi="Arial" w:cs="Arial"/>
        </w:rPr>
        <w:t xml:space="preserve"> be approved and adopted at the next physical Meeting of the Council</w:t>
      </w:r>
      <w:r w:rsidR="00E62249">
        <w:rPr>
          <w:rFonts w:ascii="Arial" w:hAnsi="Arial" w:cs="Arial"/>
        </w:rPr>
        <w:t xml:space="preserve"> </w:t>
      </w:r>
    </w:p>
    <w:p w14:paraId="39A3E52A" w14:textId="77777777" w:rsidR="00293825" w:rsidRDefault="00293825" w:rsidP="0077004D">
      <w:pPr>
        <w:tabs>
          <w:tab w:val="left" w:pos="3090"/>
        </w:tabs>
        <w:ind w:left="851" w:right="237"/>
        <w:rPr>
          <w:rFonts w:ascii="Arial" w:hAnsi="Arial" w:cs="Arial"/>
        </w:rPr>
      </w:pPr>
    </w:p>
    <w:p w14:paraId="3A098FCE" w14:textId="46894DE8" w:rsidR="0077004D" w:rsidRDefault="00E62249" w:rsidP="0077004D">
      <w:pPr>
        <w:pStyle w:val="ListParagraph"/>
        <w:numPr>
          <w:ilvl w:val="0"/>
          <w:numId w:val="1"/>
        </w:numPr>
        <w:tabs>
          <w:tab w:val="left" w:pos="567"/>
        </w:tabs>
        <w:ind w:left="567" w:right="237" w:hanging="141"/>
        <w:rPr>
          <w:rFonts w:ascii="Arial" w:hAnsi="Arial" w:cs="Arial"/>
          <w:b/>
        </w:rPr>
      </w:pPr>
      <w:r>
        <w:rPr>
          <w:rFonts w:ascii="Arial" w:hAnsi="Arial" w:cs="Arial"/>
          <w:b/>
        </w:rPr>
        <w:t xml:space="preserve">Actions Taken Following the Meeting held on </w:t>
      </w:r>
      <w:r w:rsidR="00A45D3D">
        <w:rPr>
          <w:rFonts w:ascii="Arial" w:hAnsi="Arial" w:cs="Arial"/>
          <w:b/>
        </w:rPr>
        <w:t>2</w:t>
      </w:r>
      <w:r w:rsidR="00A45D3D" w:rsidRPr="00A45D3D">
        <w:rPr>
          <w:rFonts w:ascii="Arial" w:hAnsi="Arial" w:cs="Arial"/>
          <w:b/>
          <w:vertAlign w:val="superscript"/>
        </w:rPr>
        <w:t>nd</w:t>
      </w:r>
      <w:r w:rsidR="00A45D3D">
        <w:rPr>
          <w:rFonts w:ascii="Arial" w:hAnsi="Arial" w:cs="Arial"/>
          <w:b/>
        </w:rPr>
        <w:t xml:space="preserve"> December 2020</w:t>
      </w:r>
    </w:p>
    <w:p w14:paraId="32D62973" w14:textId="5D00F3DF" w:rsidR="00DE6A03" w:rsidRDefault="006C034D" w:rsidP="00DE6A03">
      <w:pPr>
        <w:tabs>
          <w:tab w:val="left" w:pos="3090"/>
        </w:tabs>
        <w:ind w:left="851" w:right="237"/>
        <w:rPr>
          <w:rFonts w:ascii="Arial" w:hAnsi="Arial" w:cs="Arial"/>
        </w:rPr>
      </w:pPr>
      <w:r>
        <w:rPr>
          <w:rFonts w:ascii="Arial" w:hAnsi="Arial" w:cs="Arial"/>
        </w:rPr>
        <w:t>The</w:t>
      </w:r>
      <w:r w:rsidR="00E62249">
        <w:rPr>
          <w:rFonts w:ascii="Arial" w:hAnsi="Arial" w:cs="Arial"/>
        </w:rPr>
        <w:t xml:space="preserve"> actions taken at the Meeting’ held on </w:t>
      </w:r>
      <w:r w:rsidR="00A45D3D">
        <w:rPr>
          <w:rFonts w:ascii="Arial" w:hAnsi="Arial" w:cs="Arial"/>
        </w:rPr>
        <w:t>2</w:t>
      </w:r>
      <w:r w:rsidR="00A45D3D" w:rsidRPr="00A45D3D">
        <w:rPr>
          <w:rFonts w:ascii="Arial" w:hAnsi="Arial" w:cs="Arial"/>
          <w:vertAlign w:val="superscript"/>
        </w:rPr>
        <w:t>nd</w:t>
      </w:r>
      <w:r w:rsidR="00A45D3D">
        <w:rPr>
          <w:rFonts w:ascii="Arial" w:hAnsi="Arial" w:cs="Arial"/>
        </w:rPr>
        <w:t xml:space="preserve"> December</w:t>
      </w:r>
      <w:r>
        <w:rPr>
          <w:rFonts w:ascii="Arial" w:hAnsi="Arial" w:cs="Arial"/>
        </w:rPr>
        <w:t xml:space="preserve"> were noted</w:t>
      </w:r>
      <w:r w:rsidR="00E62249">
        <w:rPr>
          <w:rFonts w:ascii="Arial" w:hAnsi="Arial" w:cs="Arial"/>
        </w:rPr>
        <w:t xml:space="preserve"> being –</w:t>
      </w:r>
    </w:p>
    <w:p w14:paraId="6DA9F61D" w14:textId="6B1D32C6" w:rsidR="006315DF" w:rsidRPr="005578E1" w:rsidRDefault="00432A15" w:rsidP="00C17E84">
      <w:pPr>
        <w:pStyle w:val="ListParagraph"/>
        <w:numPr>
          <w:ilvl w:val="0"/>
          <w:numId w:val="8"/>
        </w:numPr>
        <w:tabs>
          <w:tab w:val="left" w:pos="3090"/>
        </w:tabs>
        <w:spacing w:line="256" w:lineRule="auto"/>
        <w:ind w:left="1985" w:right="237" w:hanging="567"/>
        <w:rPr>
          <w:rFonts w:ascii="Arial" w:hAnsi="Arial" w:cs="Arial"/>
          <w:b/>
        </w:rPr>
      </w:pPr>
      <w:r w:rsidRPr="005578E1">
        <w:rPr>
          <w:rFonts w:ascii="Arial" w:hAnsi="Arial" w:cs="Arial"/>
        </w:rPr>
        <w:t>16</w:t>
      </w:r>
      <w:r w:rsidRPr="005578E1">
        <w:rPr>
          <w:rFonts w:ascii="Arial" w:hAnsi="Arial" w:cs="Arial"/>
          <w:vertAlign w:val="superscript"/>
        </w:rPr>
        <w:t>th</w:t>
      </w:r>
      <w:r w:rsidRPr="005578E1">
        <w:rPr>
          <w:rFonts w:ascii="Arial" w:hAnsi="Arial" w:cs="Arial"/>
        </w:rPr>
        <w:t xml:space="preserve"> December 2020- Documentation signed by Councillor Ms Jones [Agenda Item 2 (a)]</w:t>
      </w:r>
    </w:p>
    <w:p w14:paraId="5A31D408" w14:textId="0424E7AE" w:rsidR="00432A15" w:rsidRPr="005578E1" w:rsidRDefault="00432A15" w:rsidP="00C17E84">
      <w:pPr>
        <w:pStyle w:val="ListParagraph"/>
        <w:numPr>
          <w:ilvl w:val="0"/>
          <w:numId w:val="8"/>
        </w:numPr>
        <w:tabs>
          <w:tab w:val="left" w:pos="3090"/>
        </w:tabs>
        <w:spacing w:line="256" w:lineRule="auto"/>
        <w:ind w:left="1985" w:right="237" w:hanging="567"/>
        <w:rPr>
          <w:rFonts w:ascii="Arial" w:hAnsi="Arial" w:cs="Arial"/>
          <w:b/>
        </w:rPr>
      </w:pPr>
      <w:r w:rsidRPr="005578E1">
        <w:rPr>
          <w:rFonts w:ascii="Arial" w:hAnsi="Arial" w:cs="Arial"/>
        </w:rPr>
        <w:t>4</w:t>
      </w:r>
      <w:r w:rsidRPr="005578E1">
        <w:rPr>
          <w:rFonts w:ascii="Arial" w:hAnsi="Arial" w:cs="Arial"/>
          <w:vertAlign w:val="superscript"/>
        </w:rPr>
        <w:t>th</w:t>
      </w:r>
      <w:r w:rsidRPr="005578E1">
        <w:rPr>
          <w:rFonts w:ascii="Arial" w:hAnsi="Arial" w:cs="Arial"/>
        </w:rPr>
        <w:t xml:space="preserve"> December 2020- CPRE Membership renewed [Agenda Item 7 (e)]</w:t>
      </w:r>
    </w:p>
    <w:p w14:paraId="16D8BE5A" w14:textId="48EE0BD3" w:rsidR="00432A15" w:rsidRPr="005578E1" w:rsidRDefault="00432A15" w:rsidP="00C17E84">
      <w:pPr>
        <w:pStyle w:val="ListParagraph"/>
        <w:numPr>
          <w:ilvl w:val="0"/>
          <w:numId w:val="8"/>
        </w:numPr>
        <w:tabs>
          <w:tab w:val="left" w:pos="3090"/>
        </w:tabs>
        <w:spacing w:line="256" w:lineRule="auto"/>
        <w:ind w:left="1985" w:right="237" w:hanging="567"/>
        <w:rPr>
          <w:rFonts w:ascii="Arial" w:hAnsi="Arial" w:cs="Arial"/>
          <w:b/>
        </w:rPr>
      </w:pPr>
      <w:r w:rsidRPr="005578E1">
        <w:rPr>
          <w:rFonts w:ascii="Arial" w:hAnsi="Arial" w:cs="Arial"/>
        </w:rPr>
        <w:t>10</w:t>
      </w:r>
      <w:r w:rsidRPr="005578E1">
        <w:rPr>
          <w:rFonts w:ascii="Arial" w:hAnsi="Arial" w:cs="Arial"/>
          <w:vertAlign w:val="superscript"/>
        </w:rPr>
        <w:t>th</w:t>
      </w:r>
      <w:r w:rsidRPr="005578E1">
        <w:rPr>
          <w:rFonts w:ascii="Arial" w:hAnsi="Arial" w:cs="Arial"/>
        </w:rPr>
        <w:t xml:space="preserve"> December 2020- Contact made with Dartford Cricket Club [Agenda Item 9 (g)]</w:t>
      </w:r>
    </w:p>
    <w:p w14:paraId="6F488726" w14:textId="36675923" w:rsidR="00432A15" w:rsidRPr="005578E1" w:rsidRDefault="00432A15" w:rsidP="00C17E84">
      <w:pPr>
        <w:pStyle w:val="ListParagraph"/>
        <w:numPr>
          <w:ilvl w:val="0"/>
          <w:numId w:val="8"/>
        </w:numPr>
        <w:tabs>
          <w:tab w:val="left" w:pos="3090"/>
        </w:tabs>
        <w:spacing w:line="256" w:lineRule="auto"/>
        <w:ind w:left="1985" w:right="237" w:hanging="567"/>
        <w:rPr>
          <w:rFonts w:ascii="Arial" w:hAnsi="Arial" w:cs="Arial"/>
          <w:b/>
        </w:rPr>
      </w:pPr>
      <w:r w:rsidRPr="005578E1">
        <w:rPr>
          <w:rFonts w:ascii="Arial" w:hAnsi="Arial" w:cs="Arial"/>
          <w:bCs/>
        </w:rPr>
        <w:t xml:space="preserve">7th December 2020- Contact made with </w:t>
      </w:r>
      <w:r w:rsidR="00740634" w:rsidRPr="005578E1">
        <w:rPr>
          <w:rFonts w:ascii="Arial" w:hAnsi="Arial" w:cs="Arial"/>
          <w:bCs/>
        </w:rPr>
        <w:t>Dartford Borough Council’s Parks and Open Spaces Manager [Agenda Item 8 (a)]</w:t>
      </w:r>
    </w:p>
    <w:p w14:paraId="35D35FD8" w14:textId="7E50875F" w:rsidR="00740634" w:rsidRPr="005578E1" w:rsidRDefault="00740634" w:rsidP="00C17E84">
      <w:pPr>
        <w:pStyle w:val="ListParagraph"/>
        <w:numPr>
          <w:ilvl w:val="0"/>
          <w:numId w:val="8"/>
        </w:numPr>
        <w:tabs>
          <w:tab w:val="left" w:pos="3090"/>
        </w:tabs>
        <w:spacing w:line="256" w:lineRule="auto"/>
        <w:ind w:left="1985" w:right="237" w:hanging="567"/>
        <w:rPr>
          <w:rFonts w:ascii="Arial" w:hAnsi="Arial" w:cs="Arial"/>
          <w:b/>
        </w:rPr>
      </w:pPr>
      <w:r w:rsidRPr="005578E1">
        <w:rPr>
          <w:rFonts w:ascii="Arial" w:hAnsi="Arial" w:cs="Arial"/>
          <w:bCs/>
        </w:rPr>
        <w:t>4</w:t>
      </w:r>
      <w:r w:rsidRPr="005578E1">
        <w:rPr>
          <w:rFonts w:ascii="Arial" w:hAnsi="Arial" w:cs="Arial"/>
          <w:bCs/>
          <w:vertAlign w:val="superscript"/>
        </w:rPr>
        <w:t>th</w:t>
      </w:r>
      <w:r w:rsidRPr="005578E1">
        <w:rPr>
          <w:rFonts w:ascii="Arial" w:hAnsi="Arial" w:cs="Arial"/>
          <w:bCs/>
        </w:rPr>
        <w:t xml:space="preserve"> December 2020- Contact made with Fair Co-ordinator [Agenda Item 9 (a) (ii)]</w:t>
      </w:r>
    </w:p>
    <w:p w14:paraId="4C9AE896" w14:textId="745CA844" w:rsidR="00740634" w:rsidRPr="005578E1" w:rsidRDefault="00740634" w:rsidP="00C17E84">
      <w:pPr>
        <w:pStyle w:val="ListParagraph"/>
        <w:numPr>
          <w:ilvl w:val="0"/>
          <w:numId w:val="8"/>
        </w:numPr>
        <w:tabs>
          <w:tab w:val="left" w:pos="3090"/>
        </w:tabs>
        <w:spacing w:line="256" w:lineRule="auto"/>
        <w:ind w:left="1985" w:right="237" w:hanging="567"/>
        <w:rPr>
          <w:rFonts w:ascii="Arial" w:hAnsi="Arial" w:cs="Arial"/>
          <w:b/>
        </w:rPr>
      </w:pPr>
      <w:r w:rsidRPr="005578E1">
        <w:rPr>
          <w:rFonts w:ascii="Arial" w:hAnsi="Arial" w:cs="Arial"/>
          <w:bCs/>
        </w:rPr>
        <w:t>3</w:t>
      </w:r>
      <w:r w:rsidRPr="005578E1">
        <w:rPr>
          <w:rFonts w:ascii="Arial" w:hAnsi="Arial" w:cs="Arial"/>
          <w:bCs/>
          <w:vertAlign w:val="superscript"/>
        </w:rPr>
        <w:t>rd</w:t>
      </w:r>
      <w:r w:rsidRPr="005578E1">
        <w:rPr>
          <w:rFonts w:ascii="Arial" w:hAnsi="Arial" w:cs="Arial"/>
          <w:bCs/>
        </w:rPr>
        <w:t xml:space="preserve"> December 2020- Website and Facebook post to residents to submit images of houses lit up for Xmas [Agenda Item 9 </w:t>
      </w:r>
      <w:r w:rsidR="005578E1" w:rsidRPr="005578E1">
        <w:rPr>
          <w:rFonts w:ascii="Arial" w:hAnsi="Arial" w:cs="Arial"/>
          <w:bCs/>
        </w:rPr>
        <w:t>(c)]</w:t>
      </w:r>
    </w:p>
    <w:p w14:paraId="1044935D" w14:textId="4AE666CD" w:rsidR="005578E1" w:rsidRPr="005578E1" w:rsidRDefault="005578E1" w:rsidP="00C17E84">
      <w:pPr>
        <w:pStyle w:val="ListParagraph"/>
        <w:numPr>
          <w:ilvl w:val="0"/>
          <w:numId w:val="8"/>
        </w:numPr>
        <w:tabs>
          <w:tab w:val="left" w:pos="3090"/>
        </w:tabs>
        <w:spacing w:line="256" w:lineRule="auto"/>
        <w:ind w:left="1985" w:right="237" w:hanging="567"/>
        <w:rPr>
          <w:rFonts w:ascii="Arial" w:hAnsi="Arial" w:cs="Arial"/>
          <w:b/>
        </w:rPr>
      </w:pPr>
      <w:r w:rsidRPr="005578E1">
        <w:rPr>
          <w:rFonts w:ascii="Arial" w:hAnsi="Arial" w:cs="Arial"/>
          <w:bCs/>
        </w:rPr>
        <w:t>17th December 2020- Contact made with Council’s Arboriculturist [Agenda Item 9 (h)]</w:t>
      </w:r>
    </w:p>
    <w:p w14:paraId="49016B04" w14:textId="45FFD890" w:rsidR="00C17E84" w:rsidRPr="00C17E84" w:rsidRDefault="006A2D7C" w:rsidP="00C17E84">
      <w:pPr>
        <w:pStyle w:val="ListParagraph"/>
        <w:numPr>
          <w:ilvl w:val="0"/>
          <w:numId w:val="8"/>
        </w:numPr>
        <w:tabs>
          <w:tab w:val="left" w:pos="3090"/>
        </w:tabs>
        <w:spacing w:line="256" w:lineRule="auto"/>
        <w:ind w:left="1985" w:right="237" w:hanging="567"/>
        <w:rPr>
          <w:rFonts w:ascii="Arial" w:hAnsi="Arial" w:cs="Arial"/>
          <w:b/>
        </w:rPr>
      </w:pPr>
      <w:r>
        <w:rPr>
          <w:rFonts w:ascii="Arial" w:hAnsi="Arial" w:cs="Arial"/>
          <w:bCs/>
        </w:rPr>
        <w:t>4</w:t>
      </w:r>
      <w:r w:rsidRPr="006A2D7C">
        <w:rPr>
          <w:rFonts w:ascii="Arial" w:hAnsi="Arial" w:cs="Arial"/>
          <w:bCs/>
          <w:vertAlign w:val="superscript"/>
        </w:rPr>
        <w:t>th</w:t>
      </w:r>
      <w:r>
        <w:rPr>
          <w:rFonts w:ascii="Arial" w:hAnsi="Arial" w:cs="Arial"/>
          <w:bCs/>
        </w:rPr>
        <w:t xml:space="preserve"> December 2020</w:t>
      </w:r>
      <w:r w:rsidR="005578E1" w:rsidRPr="005578E1">
        <w:rPr>
          <w:rFonts w:ascii="Arial" w:hAnsi="Arial" w:cs="Arial"/>
          <w:bCs/>
          <w:color w:val="FF0000"/>
        </w:rPr>
        <w:t xml:space="preserve"> </w:t>
      </w:r>
      <w:r w:rsidR="005578E1" w:rsidRPr="005578E1">
        <w:rPr>
          <w:rFonts w:ascii="Arial" w:hAnsi="Arial" w:cs="Arial"/>
          <w:bCs/>
        </w:rPr>
        <w:t xml:space="preserve">Letter issued to Councillors for Princes Ward on Dartford Borough Council [Agenda Item 12] </w:t>
      </w:r>
    </w:p>
    <w:p w14:paraId="4729EF14" w14:textId="77777777" w:rsidR="00160FA1" w:rsidRPr="00F01ED7" w:rsidRDefault="00160FA1" w:rsidP="00F01ED7">
      <w:pPr>
        <w:pStyle w:val="ListParagraph"/>
        <w:tabs>
          <w:tab w:val="left" w:pos="3090"/>
        </w:tabs>
        <w:spacing w:line="256" w:lineRule="auto"/>
        <w:ind w:left="1985" w:right="237"/>
        <w:rPr>
          <w:rFonts w:ascii="Arial" w:hAnsi="Arial" w:cs="Arial"/>
          <w:b/>
        </w:rPr>
      </w:pPr>
    </w:p>
    <w:p w14:paraId="3E637EFD" w14:textId="0B0D1FCC" w:rsidR="0077004D" w:rsidRDefault="00E62249" w:rsidP="00C17E84">
      <w:pPr>
        <w:pStyle w:val="NoSpacing"/>
        <w:numPr>
          <w:ilvl w:val="0"/>
          <w:numId w:val="6"/>
        </w:numPr>
        <w:ind w:left="851" w:hanging="425"/>
        <w:rPr>
          <w:rFonts w:ascii="Arial" w:hAnsi="Arial" w:cs="Arial"/>
          <w:b/>
        </w:rPr>
      </w:pPr>
      <w:r>
        <w:rPr>
          <w:rFonts w:ascii="Arial" w:hAnsi="Arial" w:cs="Arial"/>
          <w:b/>
        </w:rPr>
        <w:t>Urgent Items</w:t>
      </w:r>
    </w:p>
    <w:p w14:paraId="786300BC" w14:textId="77777777" w:rsidR="0077004D" w:rsidRDefault="0077004D" w:rsidP="0077004D">
      <w:pPr>
        <w:pStyle w:val="NoSpacing"/>
      </w:pPr>
    </w:p>
    <w:p w14:paraId="0A0B8110" w14:textId="5F9B3C8B" w:rsidR="0077004D" w:rsidRDefault="00E62249" w:rsidP="0077004D">
      <w:pPr>
        <w:tabs>
          <w:tab w:val="left" w:pos="3090"/>
        </w:tabs>
        <w:ind w:left="851" w:right="237"/>
        <w:rPr>
          <w:rFonts w:ascii="Arial" w:hAnsi="Arial" w:cs="Arial"/>
        </w:rPr>
      </w:pPr>
      <w:r>
        <w:rPr>
          <w:rFonts w:ascii="Arial" w:hAnsi="Arial" w:cs="Arial"/>
        </w:rPr>
        <w:t xml:space="preserve">The Chairman </w:t>
      </w:r>
      <w:r w:rsidR="006C034D">
        <w:rPr>
          <w:rFonts w:ascii="Arial" w:hAnsi="Arial" w:cs="Arial"/>
        </w:rPr>
        <w:t>a</w:t>
      </w:r>
      <w:r>
        <w:rPr>
          <w:rFonts w:ascii="Arial" w:hAnsi="Arial" w:cs="Arial"/>
        </w:rPr>
        <w:t>nnounce</w:t>
      </w:r>
      <w:r w:rsidR="006C034D">
        <w:rPr>
          <w:rFonts w:ascii="Arial" w:hAnsi="Arial" w:cs="Arial"/>
        </w:rPr>
        <w:t>d</w:t>
      </w:r>
      <w:r>
        <w:rPr>
          <w:rFonts w:ascii="Arial" w:hAnsi="Arial" w:cs="Arial"/>
        </w:rPr>
        <w:t xml:space="preserve"> that the inclusion in the Agenda of the ‘Urgent Items’ as </w:t>
      </w:r>
      <w:r w:rsidR="00E22DF2">
        <w:rPr>
          <w:rFonts w:ascii="Arial" w:hAnsi="Arial" w:cs="Arial"/>
        </w:rPr>
        <w:t>tabled</w:t>
      </w:r>
      <w:r>
        <w:rPr>
          <w:rFonts w:ascii="Arial" w:hAnsi="Arial" w:cs="Arial"/>
        </w:rPr>
        <w:t xml:space="preserve"> had been agreed</w:t>
      </w:r>
    </w:p>
    <w:p w14:paraId="616E9ADA" w14:textId="77777777" w:rsidR="00293825" w:rsidRDefault="00293825" w:rsidP="0077004D">
      <w:pPr>
        <w:tabs>
          <w:tab w:val="left" w:pos="3090"/>
        </w:tabs>
        <w:ind w:left="851" w:right="237"/>
        <w:rPr>
          <w:rFonts w:ascii="Arial" w:hAnsi="Arial" w:cs="Arial"/>
        </w:rPr>
      </w:pPr>
    </w:p>
    <w:p w14:paraId="0F4D4D85" w14:textId="4BC0AF68" w:rsidR="0077004D" w:rsidRDefault="00E62249" w:rsidP="00C17E84">
      <w:pPr>
        <w:pStyle w:val="ListParagraph"/>
        <w:numPr>
          <w:ilvl w:val="0"/>
          <w:numId w:val="6"/>
        </w:numPr>
        <w:tabs>
          <w:tab w:val="left" w:pos="3090"/>
        </w:tabs>
        <w:ind w:left="851" w:right="237" w:hanging="425"/>
        <w:rPr>
          <w:rFonts w:ascii="Arial" w:hAnsi="Arial" w:cs="Arial"/>
          <w:b/>
        </w:rPr>
      </w:pPr>
      <w:r>
        <w:rPr>
          <w:rFonts w:ascii="Arial" w:hAnsi="Arial" w:cs="Arial"/>
          <w:b/>
        </w:rPr>
        <w:t>Finance</w:t>
      </w:r>
    </w:p>
    <w:p w14:paraId="23A39480" w14:textId="77777777" w:rsidR="0077004D" w:rsidRDefault="0077004D" w:rsidP="0077004D">
      <w:pPr>
        <w:pStyle w:val="ListParagraph"/>
        <w:tabs>
          <w:tab w:val="left" w:pos="3090"/>
        </w:tabs>
        <w:ind w:left="1854" w:right="237"/>
        <w:rPr>
          <w:rFonts w:ascii="Arial" w:hAnsi="Arial" w:cs="Arial"/>
          <w:b/>
        </w:rPr>
      </w:pPr>
    </w:p>
    <w:p w14:paraId="5584BA48" w14:textId="348AE525" w:rsidR="0077004D" w:rsidRDefault="00E62249" w:rsidP="00C17E84">
      <w:pPr>
        <w:pStyle w:val="ListParagraph"/>
        <w:numPr>
          <w:ilvl w:val="0"/>
          <w:numId w:val="9"/>
        </w:numPr>
        <w:tabs>
          <w:tab w:val="left" w:pos="3090"/>
        </w:tabs>
        <w:ind w:left="1985" w:right="237" w:hanging="567"/>
        <w:rPr>
          <w:rFonts w:ascii="Arial" w:hAnsi="Arial" w:cs="Arial"/>
          <w:b/>
        </w:rPr>
      </w:pPr>
      <w:r>
        <w:rPr>
          <w:rFonts w:ascii="Arial" w:hAnsi="Arial" w:cs="Arial"/>
          <w:b/>
        </w:rPr>
        <w:t>Financial Statements</w:t>
      </w:r>
    </w:p>
    <w:p w14:paraId="5FEB3671" w14:textId="234E6C3A" w:rsidR="0077004D" w:rsidRDefault="006C034D" w:rsidP="0077004D">
      <w:pPr>
        <w:tabs>
          <w:tab w:val="left" w:pos="3090"/>
        </w:tabs>
        <w:ind w:left="1985" w:right="237"/>
        <w:rPr>
          <w:rFonts w:ascii="Arial" w:hAnsi="Arial" w:cs="Arial"/>
        </w:rPr>
      </w:pPr>
      <w:r>
        <w:rPr>
          <w:rFonts w:ascii="Arial" w:hAnsi="Arial" w:cs="Arial"/>
        </w:rPr>
        <w:t>T</w:t>
      </w:r>
      <w:r w:rsidR="00E62249">
        <w:rPr>
          <w:rFonts w:ascii="Arial" w:hAnsi="Arial" w:cs="Arial"/>
        </w:rPr>
        <w:t xml:space="preserve">he Financial Statements for the month ended </w:t>
      </w:r>
      <w:r w:rsidR="00F01ED7">
        <w:rPr>
          <w:rFonts w:ascii="Arial" w:hAnsi="Arial" w:cs="Arial"/>
        </w:rPr>
        <w:t>31</w:t>
      </w:r>
      <w:r w:rsidR="00F01ED7" w:rsidRPr="00F01ED7">
        <w:rPr>
          <w:rFonts w:ascii="Arial" w:hAnsi="Arial" w:cs="Arial"/>
          <w:vertAlign w:val="superscript"/>
        </w:rPr>
        <w:t>st</w:t>
      </w:r>
      <w:r w:rsidR="00F01ED7">
        <w:rPr>
          <w:rFonts w:ascii="Arial" w:hAnsi="Arial" w:cs="Arial"/>
        </w:rPr>
        <w:t xml:space="preserve"> December</w:t>
      </w:r>
      <w:r w:rsidR="00565AE2">
        <w:rPr>
          <w:rFonts w:ascii="Arial" w:hAnsi="Arial" w:cs="Arial"/>
        </w:rPr>
        <w:t xml:space="preserve"> 2020</w:t>
      </w:r>
      <w:r>
        <w:rPr>
          <w:rFonts w:ascii="Arial" w:hAnsi="Arial" w:cs="Arial"/>
        </w:rPr>
        <w:t xml:space="preserve"> were approved</w:t>
      </w:r>
    </w:p>
    <w:p w14:paraId="571CE240" w14:textId="4B775B6B" w:rsidR="002B07B2" w:rsidRDefault="00866B19" w:rsidP="00C17E84">
      <w:pPr>
        <w:pStyle w:val="NoSpacing"/>
        <w:numPr>
          <w:ilvl w:val="0"/>
          <w:numId w:val="9"/>
        </w:numPr>
        <w:ind w:left="1985" w:hanging="567"/>
        <w:rPr>
          <w:rFonts w:ascii="Arial" w:hAnsi="Arial" w:cs="Arial"/>
          <w:b/>
        </w:rPr>
      </w:pPr>
      <w:r>
        <w:rPr>
          <w:rFonts w:ascii="Arial" w:hAnsi="Arial" w:cs="Arial"/>
          <w:b/>
        </w:rPr>
        <w:t>Government Support Grant</w:t>
      </w:r>
    </w:p>
    <w:p w14:paraId="3CFAF7EE" w14:textId="61D0325F" w:rsidR="00866B19" w:rsidRDefault="00866B19" w:rsidP="00866B19">
      <w:pPr>
        <w:pStyle w:val="NoSpacing"/>
        <w:rPr>
          <w:rFonts w:ascii="Arial" w:hAnsi="Arial" w:cs="Arial"/>
          <w:b/>
        </w:rPr>
      </w:pPr>
    </w:p>
    <w:p w14:paraId="39C36E69" w14:textId="4124E212" w:rsidR="00866B19" w:rsidRDefault="006C034D" w:rsidP="00866B19">
      <w:pPr>
        <w:pStyle w:val="NoSpacing"/>
        <w:ind w:left="1985"/>
        <w:rPr>
          <w:rFonts w:ascii="Arial" w:hAnsi="Arial" w:cs="Arial"/>
        </w:rPr>
      </w:pPr>
      <w:r>
        <w:rPr>
          <w:rFonts w:ascii="Arial" w:hAnsi="Arial" w:cs="Arial"/>
        </w:rPr>
        <w:t xml:space="preserve">It was </w:t>
      </w:r>
      <w:r w:rsidR="00866B19" w:rsidRPr="00866B19">
        <w:rPr>
          <w:rFonts w:ascii="Arial" w:hAnsi="Arial" w:cs="Arial"/>
        </w:rPr>
        <w:t>note</w:t>
      </w:r>
      <w:r>
        <w:rPr>
          <w:rFonts w:ascii="Arial" w:hAnsi="Arial" w:cs="Arial"/>
        </w:rPr>
        <w:t>d</w:t>
      </w:r>
      <w:r w:rsidR="00866B19" w:rsidRPr="00866B19">
        <w:rPr>
          <w:rFonts w:ascii="Arial" w:hAnsi="Arial" w:cs="Arial"/>
        </w:rPr>
        <w:t xml:space="preserve"> that</w:t>
      </w:r>
      <w:r w:rsidR="00866B19">
        <w:rPr>
          <w:rFonts w:ascii="Arial" w:hAnsi="Arial" w:cs="Arial"/>
        </w:rPr>
        <w:t xml:space="preserve"> a Government Support Grant of £1,318 w</w:t>
      </w:r>
      <w:r>
        <w:rPr>
          <w:rFonts w:ascii="Arial" w:hAnsi="Arial" w:cs="Arial"/>
        </w:rPr>
        <w:t>ould</w:t>
      </w:r>
      <w:r w:rsidR="00866B19">
        <w:rPr>
          <w:rFonts w:ascii="Arial" w:hAnsi="Arial" w:cs="Arial"/>
        </w:rPr>
        <w:t xml:space="preserve"> be received in 2021/22 payable in two instalments</w:t>
      </w:r>
    </w:p>
    <w:p w14:paraId="331492D9" w14:textId="77777777" w:rsidR="00866B19" w:rsidRDefault="00866B19" w:rsidP="00866B19">
      <w:pPr>
        <w:pStyle w:val="NoSpacing"/>
        <w:ind w:left="1985"/>
        <w:rPr>
          <w:rFonts w:ascii="Arial" w:hAnsi="Arial" w:cs="Arial"/>
        </w:rPr>
      </w:pPr>
    </w:p>
    <w:p w14:paraId="2731E350" w14:textId="42A3D903" w:rsidR="00866B19" w:rsidRDefault="00866B19" w:rsidP="00C17E84">
      <w:pPr>
        <w:pStyle w:val="NoSpacing"/>
        <w:numPr>
          <w:ilvl w:val="0"/>
          <w:numId w:val="9"/>
        </w:numPr>
        <w:ind w:left="1985" w:hanging="567"/>
        <w:rPr>
          <w:rFonts w:ascii="Arial" w:hAnsi="Arial" w:cs="Arial"/>
          <w:b/>
        </w:rPr>
      </w:pPr>
      <w:r>
        <w:rPr>
          <w:rFonts w:ascii="Arial" w:hAnsi="Arial" w:cs="Arial"/>
          <w:b/>
        </w:rPr>
        <w:t>Precept Base</w:t>
      </w:r>
    </w:p>
    <w:p w14:paraId="22C932CA" w14:textId="0362B194" w:rsidR="00866B19" w:rsidRDefault="00866B19" w:rsidP="00866B19">
      <w:pPr>
        <w:pStyle w:val="NoSpacing"/>
        <w:rPr>
          <w:rFonts w:ascii="Arial" w:hAnsi="Arial" w:cs="Arial"/>
          <w:b/>
        </w:rPr>
      </w:pPr>
    </w:p>
    <w:p w14:paraId="7C431BBB" w14:textId="701CCBB2" w:rsidR="00866B19" w:rsidRDefault="006C034D" w:rsidP="00866B19">
      <w:pPr>
        <w:pStyle w:val="NoSpacing"/>
        <w:ind w:left="1985"/>
        <w:rPr>
          <w:rFonts w:ascii="Arial" w:hAnsi="Arial" w:cs="Arial"/>
          <w:color w:val="FF0000"/>
        </w:rPr>
      </w:pPr>
      <w:r>
        <w:rPr>
          <w:rFonts w:ascii="Arial" w:hAnsi="Arial" w:cs="Arial"/>
        </w:rPr>
        <w:t>It was noted that</w:t>
      </w:r>
      <w:r w:rsidR="00866B19">
        <w:rPr>
          <w:rFonts w:ascii="Arial" w:hAnsi="Arial" w:cs="Arial"/>
        </w:rPr>
        <w:t xml:space="preserve"> the Precept Base for 2021/22 </w:t>
      </w:r>
      <w:r>
        <w:rPr>
          <w:rFonts w:ascii="Arial" w:hAnsi="Arial" w:cs="Arial"/>
        </w:rPr>
        <w:t>wa</w:t>
      </w:r>
      <w:r w:rsidR="00866B19">
        <w:rPr>
          <w:rFonts w:ascii="Arial" w:hAnsi="Arial" w:cs="Arial"/>
        </w:rPr>
        <w:t xml:space="preserve">s </w:t>
      </w:r>
      <w:r w:rsidR="00160FA1" w:rsidRPr="00160FA1">
        <w:rPr>
          <w:rFonts w:ascii="Arial" w:hAnsi="Arial" w:cs="Arial"/>
        </w:rPr>
        <w:t>2977</w:t>
      </w:r>
    </w:p>
    <w:p w14:paraId="4C7A1C42" w14:textId="04677AE0" w:rsidR="00866B19" w:rsidRDefault="00866B19" w:rsidP="00866B19">
      <w:pPr>
        <w:pStyle w:val="NoSpacing"/>
        <w:ind w:left="1985"/>
        <w:rPr>
          <w:rFonts w:ascii="Arial" w:hAnsi="Arial" w:cs="Arial"/>
          <w:color w:val="FF0000"/>
        </w:rPr>
      </w:pPr>
    </w:p>
    <w:p w14:paraId="7FB563C7" w14:textId="2AF1A2CC" w:rsidR="00866B19" w:rsidRDefault="00866B19" w:rsidP="00C17E84">
      <w:pPr>
        <w:pStyle w:val="NoSpacing"/>
        <w:numPr>
          <w:ilvl w:val="0"/>
          <w:numId w:val="9"/>
        </w:numPr>
        <w:ind w:left="1985" w:hanging="567"/>
        <w:rPr>
          <w:rFonts w:ascii="Arial" w:hAnsi="Arial" w:cs="Arial"/>
          <w:b/>
        </w:rPr>
      </w:pPr>
      <w:r>
        <w:rPr>
          <w:rFonts w:ascii="Arial" w:hAnsi="Arial" w:cs="Arial"/>
          <w:b/>
        </w:rPr>
        <w:t>2021/22 Budget</w:t>
      </w:r>
    </w:p>
    <w:p w14:paraId="12FF2A74" w14:textId="16A86918" w:rsidR="00866B19" w:rsidRDefault="00866B19" w:rsidP="00866B19">
      <w:pPr>
        <w:pStyle w:val="NoSpacing"/>
        <w:rPr>
          <w:rFonts w:ascii="Arial" w:hAnsi="Arial" w:cs="Arial"/>
          <w:b/>
        </w:rPr>
      </w:pPr>
    </w:p>
    <w:p w14:paraId="67891CFC" w14:textId="5A34081D" w:rsidR="00160FA1" w:rsidRDefault="00866B19" w:rsidP="00160FA1">
      <w:pPr>
        <w:pStyle w:val="NoSpacing"/>
        <w:ind w:left="1985"/>
        <w:rPr>
          <w:rFonts w:ascii="Arial" w:hAnsi="Arial" w:cs="Arial"/>
        </w:rPr>
      </w:pPr>
      <w:r>
        <w:rPr>
          <w:rFonts w:ascii="Arial" w:hAnsi="Arial" w:cs="Arial"/>
        </w:rPr>
        <w:t>Having been circulated prior to the Meeting</w:t>
      </w:r>
      <w:r w:rsidR="006C034D">
        <w:rPr>
          <w:rFonts w:ascii="Arial" w:hAnsi="Arial" w:cs="Arial"/>
        </w:rPr>
        <w:t>,</w:t>
      </w:r>
      <w:r>
        <w:rPr>
          <w:rFonts w:ascii="Arial" w:hAnsi="Arial" w:cs="Arial"/>
        </w:rPr>
        <w:t xml:space="preserve"> the Budget for 2021/22</w:t>
      </w:r>
      <w:r w:rsidR="006C034D">
        <w:rPr>
          <w:rFonts w:ascii="Arial" w:hAnsi="Arial" w:cs="Arial"/>
        </w:rPr>
        <w:t xml:space="preserve"> was approved</w:t>
      </w:r>
    </w:p>
    <w:p w14:paraId="1928246B" w14:textId="1FD936A9" w:rsidR="002E655B" w:rsidRDefault="002E655B" w:rsidP="00160FA1">
      <w:pPr>
        <w:pStyle w:val="NoSpacing"/>
        <w:ind w:left="1985"/>
        <w:rPr>
          <w:rFonts w:ascii="Arial" w:hAnsi="Arial" w:cs="Arial"/>
        </w:rPr>
      </w:pPr>
    </w:p>
    <w:p w14:paraId="6B12B607" w14:textId="0D27F8EE" w:rsidR="002E655B" w:rsidRDefault="006C3312" w:rsidP="006C3312">
      <w:pPr>
        <w:pStyle w:val="NoSpacing"/>
        <w:numPr>
          <w:ilvl w:val="0"/>
          <w:numId w:val="9"/>
        </w:numPr>
        <w:ind w:left="1777"/>
        <w:rPr>
          <w:rFonts w:ascii="Arial" w:hAnsi="Arial" w:cs="Arial"/>
          <w:b/>
          <w:bCs/>
        </w:rPr>
      </w:pPr>
      <w:r>
        <w:rPr>
          <w:rFonts w:ascii="Arial" w:hAnsi="Arial" w:cs="Arial"/>
          <w:b/>
          <w:bCs/>
        </w:rPr>
        <w:t xml:space="preserve">   </w:t>
      </w:r>
      <w:proofErr w:type="spellStart"/>
      <w:r w:rsidR="002E655B">
        <w:rPr>
          <w:rFonts w:ascii="Arial" w:hAnsi="Arial" w:cs="Arial"/>
          <w:b/>
          <w:bCs/>
        </w:rPr>
        <w:t>Covid</w:t>
      </w:r>
      <w:proofErr w:type="spellEnd"/>
      <w:r w:rsidR="002E655B">
        <w:rPr>
          <w:rFonts w:ascii="Arial" w:hAnsi="Arial" w:cs="Arial"/>
          <w:b/>
          <w:bCs/>
        </w:rPr>
        <w:t xml:space="preserve"> Grant </w:t>
      </w:r>
    </w:p>
    <w:p w14:paraId="2861F0D7" w14:textId="50612EFD" w:rsidR="002E655B" w:rsidRDefault="002E655B" w:rsidP="002E655B">
      <w:pPr>
        <w:pStyle w:val="NoSpacing"/>
        <w:ind w:left="1353"/>
        <w:rPr>
          <w:rFonts w:ascii="Arial" w:hAnsi="Arial" w:cs="Arial"/>
          <w:b/>
          <w:bCs/>
        </w:rPr>
      </w:pPr>
    </w:p>
    <w:p w14:paraId="3B54734E" w14:textId="13261869" w:rsidR="002E655B" w:rsidRPr="002E655B" w:rsidRDefault="002E655B" w:rsidP="002E655B">
      <w:pPr>
        <w:pStyle w:val="NoSpacing"/>
        <w:ind w:left="1353"/>
        <w:rPr>
          <w:rFonts w:ascii="Arial" w:hAnsi="Arial" w:cs="Arial"/>
        </w:rPr>
      </w:pPr>
      <w:r>
        <w:rPr>
          <w:rFonts w:ascii="Arial" w:hAnsi="Arial" w:cs="Arial"/>
        </w:rPr>
        <w:t xml:space="preserve">It was noted that the COVID Grant of £3,600 had been received from Dartford Borough Council </w:t>
      </w:r>
    </w:p>
    <w:p w14:paraId="5592CE4F" w14:textId="1C577A63" w:rsidR="00160FA1" w:rsidRDefault="00160FA1" w:rsidP="00160FA1">
      <w:pPr>
        <w:pStyle w:val="NoSpacing"/>
        <w:rPr>
          <w:rFonts w:ascii="Arial" w:hAnsi="Arial" w:cs="Arial"/>
        </w:rPr>
      </w:pPr>
    </w:p>
    <w:p w14:paraId="723789B8" w14:textId="0A203775" w:rsidR="00866B19" w:rsidRDefault="00866B19" w:rsidP="00866B19">
      <w:pPr>
        <w:pStyle w:val="NoSpacing"/>
        <w:ind w:left="1985"/>
        <w:rPr>
          <w:rFonts w:ascii="Arial" w:hAnsi="Arial" w:cs="Arial"/>
        </w:rPr>
      </w:pPr>
    </w:p>
    <w:p w14:paraId="613A0918" w14:textId="5F6D54AF" w:rsidR="0077004D" w:rsidRDefault="0034234E" w:rsidP="00C17E84">
      <w:pPr>
        <w:pStyle w:val="ListParagraph"/>
        <w:numPr>
          <w:ilvl w:val="0"/>
          <w:numId w:val="6"/>
        </w:numPr>
        <w:tabs>
          <w:tab w:val="left" w:pos="3090"/>
        </w:tabs>
        <w:ind w:left="851" w:right="237" w:hanging="425"/>
        <w:rPr>
          <w:rFonts w:ascii="Arial" w:hAnsi="Arial" w:cs="Arial"/>
          <w:b/>
        </w:rPr>
      </w:pPr>
      <w:r>
        <w:rPr>
          <w:rFonts w:ascii="Arial" w:hAnsi="Arial" w:cs="Arial"/>
          <w:b/>
        </w:rPr>
        <w:t>M</w:t>
      </w:r>
      <w:r w:rsidR="003972F0">
        <w:rPr>
          <w:rFonts w:ascii="Arial" w:hAnsi="Arial" w:cs="Arial"/>
          <w:b/>
        </w:rPr>
        <w:t>a</w:t>
      </w:r>
      <w:r w:rsidR="00E62249">
        <w:rPr>
          <w:rFonts w:ascii="Arial" w:hAnsi="Arial" w:cs="Arial"/>
          <w:b/>
        </w:rPr>
        <w:t>tters Arising from Previous Meetings of the Parish Council (Not covered Elsewhere in the Main Agenda)</w:t>
      </w:r>
    </w:p>
    <w:p w14:paraId="51CDB034" w14:textId="77777777" w:rsidR="00CC2432" w:rsidRDefault="00CC2432" w:rsidP="0077004D">
      <w:pPr>
        <w:pStyle w:val="ListParagraph"/>
        <w:tabs>
          <w:tab w:val="left" w:pos="3090"/>
        </w:tabs>
        <w:ind w:left="851" w:right="237"/>
        <w:rPr>
          <w:rFonts w:ascii="Arial" w:hAnsi="Arial" w:cs="Arial"/>
          <w:b/>
        </w:rPr>
      </w:pPr>
    </w:p>
    <w:p w14:paraId="49A20A8A" w14:textId="1C21481A" w:rsidR="0077004D" w:rsidRPr="00925BA0" w:rsidRDefault="00E62249" w:rsidP="00C17E84">
      <w:pPr>
        <w:pStyle w:val="ListParagraph"/>
        <w:numPr>
          <w:ilvl w:val="0"/>
          <w:numId w:val="10"/>
        </w:numPr>
        <w:tabs>
          <w:tab w:val="left" w:pos="3090"/>
        </w:tabs>
        <w:ind w:left="1985" w:right="237" w:hanging="567"/>
        <w:rPr>
          <w:rFonts w:ascii="Arial" w:hAnsi="Arial" w:cs="Arial"/>
          <w:b/>
        </w:rPr>
      </w:pPr>
      <w:r w:rsidRPr="00925BA0">
        <w:rPr>
          <w:rFonts w:ascii="Arial" w:hAnsi="Arial" w:cs="Arial"/>
          <w:b/>
        </w:rPr>
        <w:t>2020</w:t>
      </w:r>
      <w:r>
        <w:rPr>
          <w:rFonts w:ascii="Arial" w:hAnsi="Arial" w:cs="Arial"/>
          <w:b/>
        </w:rPr>
        <w:t>/21</w:t>
      </w:r>
      <w:r w:rsidRPr="00925BA0">
        <w:rPr>
          <w:rFonts w:ascii="Arial" w:hAnsi="Arial" w:cs="Arial"/>
          <w:b/>
        </w:rPr>
        <w:t xml:space="preserve"> </w:t>
      </w:r>
      <w:r w:rsidR="002153BB">
        <w:rPr>
          <w:rFonts w:ascii="Arial" w:hAnsi="Arial" w:cs="Arial"/>
          <w:b/>
        </w:rPr>
        <w:t xml:space="preserve">and 2021/22 </w:t>
      </w:r>
      <w:r w:rsidRPr="00925BA0">
        <w:rPr>
          <w:rFonts w:ascii="Arial" w:hAnsi="Arial" w:cs="Arial"/>
          <w:b/>
        </w:rPr>
        <w:t xml:space="preserve">Projects </w:t>
      </w:r>
    </w:p>
    <w:p w14:paraId="3EA271D0" w14:textId="2D46F611" w:rsidR="00983620" w:rsidRPr="00C22DE9" w:rsidRDefault="00E62249" w:rsidP="00BD1F54">
      <w:pPr>
        <w:tabs>
          <w:tab w:val="left" w:pos="2552"/>
          <w:tab w:val="left" w:pos="3402"/>
        </w:tabs>
        <w:ind w:left="1985" w:right="237"/>
        <w:rPr>
          <w:rFonts w:ascii="Arial" w:hAnsi="Arial" w:cs="Arial"/>
        </w:rPr>
      </w:pPr>
      <w:bookmarkStart w:id="1" w:name="_Hlk30139190"/>
      <w:r w:rsidRPr="00C22DE9">
        <w:rPr>
          <w:rFonts w:ascii="Arial" w:hAnsi="Arial" w:cs="Arial"/>
        </w:rPr>
        <w:t xml:space="preserve">To </w:t>
      </w:r>
      <w:bookmarkEnd w:id="1"/>
      <w:r w:rsidR="002153BB" w:rsidRPr="00C22DE9">
        <w:rPr>
          <w:rFonts w:ascii="Arial" w:hAnsi="Arial" w:cs="Arial"/>
        </w:rPr>
        <w:t xml:space="preserve">receive any update on </w:t>
      </w:r>
      <w:r w:rsidR="00983620" w:rsidRPr="00C22DE9">
        <w:rPr>
          <w:rFonts w:ascii="Arial" w:hAnsi="Arial" w:cs="Arial"/>
        </w:rPr>
        <w:t>–</w:t>
      </w:r>
    </w:p>
    <w:p w14:paraId="044AF8EE" w14:textId="0C809DC9" w:rsidR="00CC2432" w:rsidRPr="00C22DE9" w:rsidRDefault="002E655B" w:rsidP="00086445">
      <w:pPr>
        <w:pStyle w:val="ListParagraph"/>
        <w:numPr>
          <w:ilvl w:val="2"/>
          <w:numId w:val="11"/>
        </w:numPr>
        <w:tabs>
          <w:tab w:val="left" w:pos="2552"/>
          <w:tab w:val="left" w:pos="3402"/>
        </w:tabs>
        <w:ind w:left="2164" w:right="237"/>
        <w:rPr>
          <w:rFonts w:ascii="Arial" w:hAnsi="Arial" w:cs="Arial"/>
        </w:rPr>
      </w:pPr>
      <w:r w:rsidRPr="00C22DE9">
        <w:rPr>
          <w:rFonts w:ascii="Arial" w:hAnsi="Arial" w:cs="Arial"/>
        </w:rPr>
        <w:t xml:space="preserve">It was noted that the </w:t>
      </w:r>
      <w:r w:rsidR="006A2D7C">
        <w:rPr>
          <w:rFonts w:ascii="Arial" w:hAnsi="Arial" w:cs="Arial"/>
        </w:rPr>
        <w:t>C</w:t>
      </w:r>
      <w:r w:rsidRPr="00C22DE9">
        <w:rPr>
          <w:rFonts w:ascii="Arial" w:hAnsi="Arial" w:cs="Arial"/>
        </w:rPr>
        <w:t xml:space="preserve">lerk </w:t>
      </w:r>
      <w:r w:rsidR="00432A15">
        <w:rPr>
          <w:rFonts w:ascii="Arial" w:hAnsi="Arial" w:cs="Arial"/>
        </w:rPr>
        <w:t xml:space="preserve">would </w:t>
      </w:r>
      <w:r w:rsidR="006A2D7C">
        <w:rPr>
          <w:rFonts w:ascii="Arial" w:hAnsi="Arial" w:cs="Arial"/>
        </w:rPr>
        <w:t>contact</w:t>
      </w:r>
      <w:r w:rsidR="00432A15">
        <w:rPr>
          <w:rFonts w:ascii="Arial" w:hAnsi="Arial" w:cs="Arial"/>
        </w:rPr>
        <w:t xml:space="preserve"> </w:t>
      </w:r>
      <w:r w:rsidR="00080EA4">
        <w:rPr>
          <w:rFonts w:ascii="Arial" w:hAnsi="Arial" w:cs="Arial"/>
        </w:rPr>
        <w:t xml:space="preserve">‘Bayliss Landscapes Ltd’ </w:t>
      </w:r>
      <w:r w:rsidR="006A2D7C">
        <w:rPr>
          <w:rFonts w:ascii="Arial" w:hAnsi="Arial" w:cs="Arial"/>
        </w:rPr>
        <w:t xml:space="preserve">suggested by Dartford Borough Council </w:t>
      </w:r>
      <w:r w:rsidRPr="00C22DE9">
        <w:rPr>
          <w:rFonts w:ascii="Arial" w:hAnsi="Arial" w:cs="Arial"/>
        </w:rPr>
        <w:t>for advice for improving and restoring the area and report back</w:t>
      </w:r>
      <w:r w:rsidR="00C22DE9" w:rsidRPr="00C22DE9">
        <w:rPr>
          <w:rFonts w:ascii="Arial" w:hAnsi="Arial" w:cs="Arial"/>
        </w:rPr>
        <w:t xml:space="preserve"> to Council</w:t>
      </w:r>
      <w:r w:rsidRPr="00C22DE9">
        <w:rPr>
          <w:rFonts w:ascii="Arial" w:hAnsi="Arial" w:cs="Arial"/>
        </w:rPr>
        <w:t xml:space="preserve"> in the </w:t>
      </w:r>
      <w:r w:rsidR="00C22DE9" w:rsidRPr="00C22DE9">
        <w:rPr>
          <w:rFonts w:ascii="Arial" w:hAnsi="Arial" w:cs="Arial"/>
        </w:rPr>
        <w:t>February meeting</w:t>
      </w:r>
      <w:r w:rsidR="005578E1">
        <w:rPr>
          <w:rFonts w:ascii="Arial" w:hAnsi="Arial" w:cs="Arial"/>
        </w:rPr>
        <w:t xml:space="preserve"> </w:t>
      </w:r>
      <w:r w:rsidR="005578E1" w:rsidRPr="005578E1">
        <w:rPr>
          <w:rFonts w:ascii="Arial" w:hAnsi="Arial" w:cs="Arial"/>
          <w:b/>
          <w:bCs/>
        </w:rPr>
        <w:t>[</w:t>
      </w:r>
      <w:r w:rsidR="007B5B68">
        <w:rPr>
          <w:rFonts w:ascii="Arial" w:hAnsi="Arial" w:cs="Arial"/>
          <w:b/>
          <w:bCs/>
        </w:rPr>
        <w:t>AP</w:t>
      </w:r>
      <w:r w:rsidR="005578E1" w:rsidRPr="005578E1">
        <w:rPr>
          <w:rFonts w:ascii="Arial" w:hAnsi="Arial" w:cs="Arial"/>
          <w:b/>
          <w:bCs/>
        </w:rPr>
        <w:t>]</w:t>
      </w:r>
    </w:p>
    <w:p w14:paraId="6D89729B" w14:textId="475741F3" w:rsidR="002153BB" w:rsidRPr="00C22DE9" w:rsidRDefault="00C22DE9" w:rsidP="00086445">
      <w:pPr>
        <w:pStyle w:val="ListParagraph"/>
        <w:numPr>
          <w:ilvl w:val="2"/>
          <w:numId w:val="11"/>
        </w:numPr>
        <w:tabs>
          <w:tab w:val="left" w:pos="2552"/>
          <w:tab w:val="left" w:pos="3402"/>
        </w:tabs>
        <w:ind w:left="2164" w:right="237"/>
        <w:rPr>
          <w:rFonts w:ascii="Arial" w:hAnsi="Arial" w:cs="Arial"/>
        </w:rPr>
      </w:pPr>
      <w:r w:rsidRPr="00C22DE9">
        <w:rPr>
          <w:rFonts w:ascii="Arial" w:hAnsi="Arial" w:cs="Arial"/>
        </w:rPr>
        <w:t xml:space="preserve">It was noted that </w:t>
      </w:r>
      <w:r w:rsidR="00080EA4">
        <w:rPr>
          <w:rFonts w:ascii="Arial" w:hAnsi="Arial" w:cs="Arial"/>
        </w:rPr>
        <w:t>the Groundsman</w:t>
      </w:r>
      <w:r w:rsidRPr="00C22DE9">
        <w:rPr>
          <w:rFonts w:ascii="Arial" w:hAnsi="Arial" w:cs="Arial"/>
        </w:rPr>
        <w:t xml:space="preserve"> ha</w:t>
      </w:r>
      <w:r w:rsidR="00AB4DF8">
        <w:rPr>
          <w:rFonts w:ascii="Arial" w:hAnsi="Arial" w:cs="Arial"/>
        </w:rPr>
        <w:t>d</w:t>
      </w:r>
      <w:r w:rsidRPr="00C22DE9">
        <w:rPr>
          <w:rFonts w:ascii="Arial" w:hAnsi="Arial" w:cs="Arial"/>
        </w:rPr>
        <w:t xml:space="preserve"> volunteered to install the Community Rocks at the Pavilion in the Spring</w:t>
      </w:r>
      <w:r w:rsidR="00080EA4">
        <w:rPr>
          <w:rFonts w:ascii="Arial" w:hAnsi="Arial" w:cs="Arial"/>
        </w:rPr>
        <w:t xml:space="preserve"> </w:t>
      </w:r>
      <w:r w:rsidR="00080EA4" w:rsidRPr="00080EA4">
        <w:rPr>
          <w:rFonts w:ascii="Arial" w:hAnsi="Arial" w:cs="Arial"/>
          <w:b/>
          <w:bCs/>
        </w:rPr>
        <w:t>[FN]</w:t>
      </w:r>
    </w:p>
    <w:p w14:paraId="095ADFFE" w14:textId="51B5D684" w:rsidR="002153BB" w:rsidRPr="00C22DE9" w:rsidRDefault="00C22DE9" w:rsidP="00086445">
      <w:pPr>
        <w:pStyle w:val="ListParagraph"/>
        <w:numPr>
          <w:ilvl w:val="2"/>
          <w:numId w:val="11"/>
        </w:numPr>
        <w:tabs>
          <w:tab w:val="left" w:pos="2552"/>
          <w:tab w:val="left" w:pos="3402"/>
        </w:tabs>
        <w:ind w:left="2164" w:right="237"/>
        <w:rPr>
          <w:rFonts w:ascii="Arial" w:hAnsi="Arial" w:cs="Arial"/>
        </w:rPr>
      </w:pPr>
      <w:r w:rsidRPr="00C22DE9">
        <w:rPr>
          <w:rFonts w:ascii="Arial" w:hAnsi="Arial" w:cs="Arial"/>
        </w:rPr>
        <w:t>It was noted that the replacement of the wooden posts in the Village Centre be incorporated with the repairs to the area following the crash in the Village on 12</w:t>
      </w:r>
      <w:r w:rsidRPr="00C22DE9">
        <w:rPr>
          <w:rFonts w:ascii="Arial" w:hAnsi="Arial" w:cs="Arial"/>
          <w:vertAlign w:val="superscript"/>
        </w:rPr>
        <w:t>th</w:t>
      </w:r>
      <w:r w:rsidRPr="00C22DE9">
        <w:rPr>
          <w:rFonts w:ascii="Arial" w:hAnsi="Arial" w:cs="Arial"/>
        </w:rPr>
        <w:t xml:space="preserve"> January 2021.</w:t>
      </w:r>
      <w:r w:rsidR="00080EA4">
        <w:rPr>
          <w:rFonts w:ascii="Arial" w:hAnsi="Arial" w:cs="Arial"/>
        </w:rPr>
        <w:t xml:space="preserve"> </w:t>
      </w:r>
      <w:r w:rsidR="00080EA4" w:rsidRPr="00080EA4">
        <w:rPr>
          <w:rFonts w:ascii="Arial" w:hAnsi="Arial" w:cs="Arial"/>
          <w:b/>
          <w:bCs/>
        </w:rPr>
        <w:t>[FN]</w:t>
      </w:r>
    </w:p>
    <w:p w14:paraId="12CD85EB" w14:textId="5F21BB3E" w:rsidR="002153BB" w:rsidRDefault="00C22DE9" w:rsidP="00086445">
      <w:pPr>
        <w:pStyle w:val="ListParagraph"/>
        <w:numPr>
          <w:ilvl w:val="2"/>
          <w:numId w:val="11"/>
        </w:numPr>
        <w:tabs>
          <w:tab w:val="left" w:pos="2552"/>
          <w:tab w:val="left" w:pos="3402"/>
        </w:tabs>
        <w:ind w:left="2164" w:right="237"/>
        <w:rPr>
          <w:rFonts w:ascii="Arial" w:hAnsi="Arial" w:cs="Arial"/>
        </w:rPr>
      </w:pPr>
      <w:r w:rsidRPr="00C22DE9">
        <w:rPr>
          <w:rFonts w:ascii="Arial" w:hAnsi="Arial" w:cs="Arial"/>
        </w:rPr>
        <w:t xml:space="preserve">It was noted that the </w:t>
      </w:r>
      <w:r w:rsidR="00080EA4">
        <w:rPr>
          <w:rFonts w:ascii="Arial" w:hAnsi="Arial" w:cs="Arial"/>
        </w:rPr>
        <w:t>C</w:t>
      </w:r>
      <w:r w:rsidRPr="00C22DE9">
        <w:rPr>
          <w:rFonts w:ascii="Arial" w:hAnsi="Arial" w:cs="Arial"/>
        </w:rPr>
        <w:t xml:space="preserve">lerk would meet with tree surgeon to </w:t>
      </w:r>
      <w:r w:rsidR="002153BB" w:rsidRPr="00C22DE9">
        <w:rPr>
          <w:rFonts w:ascii="Arial" w:hAnsi="Arial" w:cs="Arial"/>
        </w:rPr>
        <w:t xml:space="preserve">progress </w:t>
      </w:r>
      <w:r w:rsidRPr="00C22DE9">
        <w:rPr>
          <w:rFonts w:ascii="Arial" w:hAnsi="Arial" w:cs="Arial"/>
        </w:rPr>
        <w:t xml:space="preserve">the </w:t>
      </w:r>
      <w:r w:rsidR="002153BB" w:rsidRPr="00C22DE9">
        <w:rPr>
          <w:rFonts w:ascii="Arial" w:hAnsi="Arial" w:cs="Arial"/>
        </w:rPr>
        <w:t xml:space="preserve">Parish’s participation in </w:t>
      </w:r>
      <w:proofErr w:type="spellStart"/>
      <w:r w:rsidR="002153BB" w:rsidRPr="00C22DE9">
        <w:rPr>
          <w:rFonts w:ascii="Arial" w:hAnsi="Arial" w:cs="Arial"/>
        </w:rPr>
        <w:t>Countryfile’s</w:t>
      </w:r>
      <w:proofErr w:type="spellEnd"/>
      <w:r w:rsidR="002153BB" w:rsidRPr="00C22DE9">
        <w:rPr>
          <w:rFonts w:ascii="Arial" w:hAnsi="Arial" w:cs="Arial"/>
        </w:rPr>
        <w:t xml:space="preserve"> ‘Plant Britain’</w:t>
      </w:r>
      <w:r w:rsidR="005578E1">
        <w:rPr>
          <w:rFonts w:ascii="Arial" w:hAnsi="Arial" w:cs="Arial"/>
        </w:rPr>
        <w:t xml:space="preserve"> </w:t>
      </w:r>
      <w:r w:rsidR="005578E1" w:rsidRPr="005578E1">
        <w:rPr>
          <w:rFonts w:ascii="Arial" w:hAnsi="Arial" w:cs="Arial"/>
          <w:b/>
          <w:bCs/>
        </w:rPr>
        <w:t>[AP]</w:t>
      </w:r>
    </w:p>
    <w:p w14:paraId="463C0266" w14:textId="6B378EC9" w:rsidR="00492A51" w:rsidRDefault="00492A51" w:rsidP="00C22DE9">
      <w:pPr>
        <w:pStyle w:val="ListParagraph"/>
        <w:tabs>
          <w:tab w:val="left" w:pos="2552"/>
          <w:tab w:val="left" w:pos="3402"/>
        </w:tabs>
        <w:ind w:right="237"/>
        <w:rPr>
          <w:rFonts w:ascii="Arial" w:hAnsi="Arial" w:cs="Arial"/>
          <w:b/>
          <w:bCs/>
        </w:rPr>
      </w:pPr>
    </w:p>
    <w:p w14:paraId="4D6D9CF2" w14:textId="77777777" w:rsidR="00293825" w:rsidRPr="00C22DE9" w:rsidRDefault="00293825" w:rsidP="00C22DE9">
      <w:pPr>
        <w:pStyle w:val="ListParagraph"/>
        <w:tabs>
          <w:tab w:val="left" w:pos="2552"/>
          <w:tab w:val="left" w:pos="3402"/>
        </w:tabs>
        <w:ind w:right="237"/>
        <w:rPr>
          <w:rFonts w:ascii="Arial" w:hAnsi="Arial" w:cs="Arial"/>
          <w:b/>
          <w:bCs/>
        </w:rPr>
      </w:pPr>
    </w:p>
    <w:p w14:paraId="67DC3FF1" w14:textId="241C31B8" w:rsidR="00C22DE9" w:rsidRDefault="00C22DE9" w:rsidP="00C17E84">
      <w:pPr>
        <w:pStyle w:val="ListParagraph"/>
        <w:numPr>
          <w:ilvl w:val="0"/>
          <w:numId w:val="10"/>
        </w:numPr>
        <w:tabs>
          <w:tab w:val="left" w:pos="2552"/>
          <w:tab w:val="left" w:pos="3402"/>
        </w:tabs>
        <w:ind w:right="237"/>
        <w:rPr>
          <w:rFonts w:ascii="Arial" w:hAnsi="Arial" w:cs="Arial"/>
          <w:b/>
          <w:bCs/>
        </w:rPr>
      </w:pPr>
      <w:r w:rsidRPr="00C22DE9">
        <w:rPr>
          <w:rFonts w:ascii="Arial" w:hAnsi="Arial" w:cs="Arial"/>
          <w:b/>
          <w:bCs/>
        </w:rPr>
        <w:t>Litter Enforcement Oakfield Park</w:t>
      </w:r>
    </w:p>
    <w:p w14:paraId="68AC2CB8" w14:textId="303C769F" w:rsidR="00C22DE9" w:rsidRDefault="00C22DE9" w:rsidP="00C22DE9">
      <w:pPr>
        <w:pStyle w:val="ListParagraph"/>
        <w:tabs>
          <w:tab w:val="left" w:pos="2552"/>
          <w:tab w:val="left" w:pos="3402"/>
        </w:tabs>
        <w:ind w:left="1571" w:right="237"/>
        <w:rPr>
          <w:rFonts w:ascii="Arial" w:hAnsi="Arial" w:cs="Arial"/>
          <w:b/>
          <w:bCs/>
        </w:rPr>
      </w:pPr>
    </w:p>
    <w:p w14:paraId="4F351E82" w14:textId="7E7F2770" w:rsidR="00DE6A03" w:rsidRDefault="00C22DE9" w:rsidP="00C22DE9">
      <w:pPr>
        <w:pStyle w:val="ListParagraph"/>
        <w:tabs>
          <w:tab w:val="left" w:pos="2552"/>
          <w:tab w:val="left" w:pos="3402"/>
        </w:tabs>
        <w:ind w:left="1571" w:right="237"/>
        <w:rPr>
          <w:rFonts w:ascii="Arial" w:hAnsi="Arial" w:cs="Arial"/>
        </w:rPr>
      </w:pPr>
      <w:r>
        <w:rPr>
          <w:rFonts w:ascii="Arial" w:hAnsi="Arial" w:cs="Arial"/>
        </w:rPr>
        <w:t>It was reported from Councillor Garden that there ha</w:t>
      </w:r>
      <w:r w:rsidR="007B5B68">
        <w:rPr>
          <w:rFonts w:ascii="Arial" w:hAnsi="Arial" w:cs="Arial"/>
        </w:rPr>
        <w:t>d</w:t>
      </w:r>
      <w:r>
        <w:rPr>
          <w:rFonts w:ascii="Arial" w:hAnsi="Arial" w:cs="Arial"/>
        </w:rPr>
        <w:t xml:space="preserve"> been no response from the community trigger and no residents have come forward to report any further incidents. </w:t>
      </w:r>
    </w:p>
    <w:p w14:paraId="1A9F7B32" w14:textId="25EE97A3" w:rsidR="00C22DE9" w:rsidRDefault="00C22DE9" w:rsidP="00C22DE9">
      <w:pPr>
        <w:pStyle w:val="ListParagraph"/>
        <w:tabs>
          <w:tab w:val="left" w:pos="2552"/>
          <w:tab w:val="left" w:pos="3402"/>
        </w:tabs>
        <w:ind w:left="1571" w:right="237"/>
        <w:rPr>
          <w:rFonts w:ascii="Arial" w:hAnsi="Arial" w:cs="Arial"/>
        </w:rPr>
      </w:pPr>
      <w:r>
        <w:rPr>
          <w:rFonts w:ascii="Arial" w:hAnsi="Arial" w:cs="Arial"/>
        </w:rPr>
        <w:t>The Enforcement Officers ha</w:t>
      </w:r>
      <w:r w:rsidR="00AB4DF8">
        <w:rPr>
          <w:rFonts w:ascii="Arial" w:hAnsi="Arial" w:cs="Arial"/>
        </w:rPr>
        <w:t>d</w:t>
      </w:r>
      <w:r>
        <w:rPr>
          <w:rFonts w:ascii="Arial" w:hAnsi="Arial" w:cs="Arial"/>
        </w:rPr>
        <w:t xml:space="preserve"> been placed on furlough at this present time.</w:t>
      </w:r>
    </w:p>
    <w:p w14:paraId="355E4D82" w14:textId="012AC75C" w:rsidR="00AD717A" w:rsidRDefault="007B5B68" w:rsidP="00C22DE9">
      <w:pPr>
        <w:pStyle w:val="ListParagraph"/>
        <w:tabs>
          <w:tab w:val="left" w:pos="2552"/>
          <w:tab w:val="left" w:pos="3402"/>
        </w:tabs>
        <w:ind w:left="1571" w:right="237"/>
        <w:rPr>
          <w:rFonts w:ascii="Arial" w:hAnsi="Arial" w:cs="Arial"/>
        </w:rPr>
      </w:pPr>
      <w:r>
        <w:rPr>
          <w:rFonts w:ascii="Arial" w:hAnsi="Arial" w:cs="Arial"/>
        </w:rPr>
        <w:t>It was a</w:t>
      </w:r>
      <w:r w:rsidR="00DE6A03">
        <w:rPr>
          <w:rFonts w:ascii="Arial" w:hAnsi="Arial" w:cs="Arial"/>
        </w:rPr>
        <w:t>greed</w:t>
      </w:r>
      <w:r w:rsidR="00AD717A">
        <w:rPr>
          <w:rFonts w:ascii="Arial" w:hAnsi="Arial" w:cs="Arial"/>
        </w:rPr>
        <w:t xml:space="preserve"> that this item is deferred until </w:t>
      </w:r>
      <w:r w:rsidR="00DE6A03">
        <w:rPr>
          <w:rFonts w:ascii="Arial" w:hAnsi="Arial" w:cs="Arial"/>
        </w:rPr>
        <w:t>Spring.</w:t>
      </w:r>
    </w:p>
    <w:p w14:paraId="612EC6EC" w14:textId="5A9235E8" w:rsidR="00293825" w:rsidRDefault="00293825" w:rsidP="00C22DE9">
      <w:pPr>
        <w:pStyle w:val="ListParagraph"/>
        <w:tabs>
          <w:tab w:val="left" w:pos="2552"/>
          <w:tab w:val="left" w:pos="3402"/>
        </w:tabs>
        <w:ind w:left="1571" w:right="237"/>
        <w:rPr>
          <w:rFonts w:ascii="Arial" w:hAnsi="Arial" w:cs="Arial"/>
        </w:rPr>
      </w:pPr>
    </w:p>
    <w:p w14:paraId="362AF959" w14:textId="77777777" w:rsidR="00293825" w:rsidRPr="00C22DE9" w:rsidRDefault="00293825" w:rsidP="00C22DE9">
      <w:pPr>
        <w:pStyle w:val="ListParagraph"/>
        <w:tabs>
          <w:tab w:val="left" w:pos="2552"/>
          <w:tab w:val="left" w:pos="3402"/>
        </w:tabs>
        <w:ind w:left="1571" w:right="237"/>
        <w:rPr>
          <w:rFonts w:ascii="Arial" w:hAnsi="Arial" w:cs="Arial"/>
        </w:rPr>
      </w:pPr>
    </w:p>
    <w:p w14:paraId="28511190" w14:textId="4AC289AF" w:rsidR="0077004D" w:rsidRDefault="00E62249" w:rsidP="00C17E84">
      <w:pPr>
        <w:pStyle w:val="NoSpacing"/>
        <w:numPr>
          <w:ilvl w:val="0"/>
          <w:numId w:val="6"/>
        </w:numPr>
        <w:ind w:left="851" w:hanging="425"/>
        <w:rPr>
          <w:rFonts w:ascii="Arial" w:hAnsi="Arial" w:cs="Arial"/>
          <w:b/>
        </w:rPr>
      </w:pPr>
      <w:r w:rsidRPr="00242D82">
        <w:rPr>
          <w:rFonts w:ascii="Arial" w:hAnsi="Arial" w:cs="Arial"/>
          <w:b/>
        </w:rPr>
        <w:t xml:space="preserve">Items </w:t>
      </w:r>
      <w:r>
        <w:rPr>
          <w:rFonts w:ascii="Arial" w:hAnsi="Arial" w:cs="Arial"/>
          <w:b/>
        </w:rPr>
        <w:t>for Discussion</w:t>
      </w:r>
    </w:p>
    <w:p w14:paraId="491B8A5E" w14:textId="09983D16" w:rsidR="0077004D" w:rsidRDefault="0077004D" w:rsidP="0077004D">
      <w:pPr>
        <w:pStyle w:val="NoSpacing"/>
        <w:rPr>
          <w:rFonts w:ascii="Arial" w:hAnsi="Arial" w:cs="Arial"/>
          <w:b/>
        </w:rPr>
      </w:pPr>
    </w:p>
    <w:p w14:paraId="409815CF" w14:textId="633C11C2" w:rsidR="0077004D" w:rsidRDefault="00E62249" w:rsidP="00C17E84">
      <w:pPr>
        <w:pStyle w:val="NoSpacing"/>
        <w:numPr>
          <w:ilvl w:val="0"/>
          <w:numId w:val="12"/>
        </w:numPr>
        <w:ind w:left="1985" w:hanging="567"/>
        <w:rPr>
          <w:rFonts w:ascii="Arial" w:hAnsi="Arial" w:cs="Arial"/>
          <w:b/>
        </w:rPr>
      </w:pPr>
      <w:r>
        <w:rPr>
          <w:rFonts w:ascii="Arial" w:hAnsi="Arial" w:cs="Arial"/>
          <w:b/>
        </w:rPr>
        <w:t>Updates on Parish Initiatives</w:t>
      </w:r>
    </w:p>
    <w:p w14:paraId="258981FD" w14:textId="77777777" w:rsidR="0077004D" w:rsidRDefault="0077004D" w:rsidP="0077004D">
      <w:pPr>
        <w:pStyle w:val="NoSpacing"/>
        <w:ind w:left="2127"/>
        <w:rPr>
          <w:rFonts w:ascii="Arial" w:hAnsi="Arial" w:cs="Arial"/>
          <w:b/>
        </w:rPr>
      </w:pPr>
    </w:p>
    <w:p w14:paraId="77CB855E" w14:textId="12636F9E" w:rsidR="008F48D2" w:rsidRDefault="00745D26" w:rsidP="008A0288">
      <w:pPr>
        <w:pStyle w:val="NoSpacing"/>
        <w:numPr>
          <w:ilvl w:val="0"/>
          <w:numId w:val="7"/>
        </w:numPr>
        <w:tabs>
          <w:tab w:val="left" w:pos="2552"/>
        </w:tabs>
        <w:ind w:left="3118" w:hanging="567"/>
        <w:rPr>
          <w:rFonts w:ascii="Arial" w:hAnsi="Arial" w:cs="Arial"/>
          <w:bCs/>
        </w:rPr>
      </w:pPr>
      <w:r>
        <w:rPr>
          <w:rFonts w:ascii="Arial" w:hAnsi="Arial" w:cs="Arial"/>
          <w:bCs/>
        </w:rPr>
        <w:t xml:space="preserve">Wilmington Fair 2021 – </w:t>
      </w:r>
      <w:r w:rsidR="00F01ED7">
        <w:rPr>
          <w:rFonts w:ascii="Arial" w:hAnsi="Arial" w:cs="Arial"/>
          <w:bCs/>
        </w:rPr>
        <w:t>No report</w:t>
      </w:r>
    </w:p>
    <w:p w14:paraId="402C5E09" w14:textId="77777777" w:rsidR="00086445" w:rsidRDefault="00086445" w:rsidP="00086445">
      <w:pPr>
        <w:pStyle w:val="NoSpacing"/>
        <w:tabs>
          <w:tab w:val="left" w:pos="2552"/>
        </w:tabs>
        <w:ind w:left="3118"/>
        <w:rPr>
          <w:rFonts w:ascii="Arial" w:hAnsi="Arial" w:cs="Arial"/>
          <w:bCs/>
        </w:rPr>
      </w:pPr>
    </w:p>
    <w:p w14:paraId="4EBBBCA6" w14:textId="67FD93D9" w:rsidR="00086445" w:rsidRDefault="00086445" w:rsidP="008A0288">
      <w:pPr>
        <w:pStyle w:val="NoSpacing"/>
        <w:numPr>
          <w:ilvl w:val="0"/>
          <w:numId w:val="7"/>
        </w:numPr>
        <w:tabs>
          <w:tab w:val="left" w:pos="2552"/>
        </w:tabs>
        <w:ind w:left="3118" w:hanging="567"/>
        <w:rPr>
          <w:rFonts w:ascii="Arial" w:hAnsi="Arial" w:cs="Arial"/>
          <w:bCs/>
        </w:rPr>
      </w:pPr>
      <w:r>
        <w:rPr>
          <w:rFonts w:ascii="Arial" w:hAnsi="Arial" w:cs="Arial"/>
          <w:bCs/>
        </w:rPr>
        <w:t>Christmas 2021- It was noted Councillor Brown would look at initiatives for the future with possible school involvement</w:t>
      </w:r>
    </w:p>
    <w:p w14:paraId="55C866C0" w14:textId="77777777" w:rsidR="008F48D2" w:rsidRPr="00DF6876" w:rsidRDefault="008F48D2" w:rsidP="008F48D2">
      <w:pPr>
        <w:pStyle w:val="NoSpacing"/>
        <w:ind w:left="567"/>
        <w:rPr>
          <w:rFonts w:ascii="Arial" w:hAnsi="Arial" w:cs="Arial"/>
          <w:b/>
        </w:rPr>
      </w:pPr>
    </w:p>
    <w:p w14:paraId="3CD7E484" w14:textId="77777777" w:rsidR="008F48D2" w:rsidRPr="008F48D2" w:rsidRDefault="008F48D2" w:rsidP="008F48D2">
      <w:pPr>
        <w:pStyle w:val="NoSpacing"/>
        <w:tabs>
          <w:tab w:val="left" w:pos="2835"/>
        </w:tabs>
        <w:ind w:left="2268"/>
        <w:rPr>
          <w:rFonts w:ascii="Arial" w:hAnsi="Arial" w:cs="Arial"/>
          <w:b/>
          <w:color w:val="538135" w:themeColor="accent6" w:themeShade="BF"/>
        </w:rPr>
      </w:pPr>
    </w:p>
    <w:p w14:paraId="681C9EB3" w14:textId="07144042" w:rsidR="002153BB" w:rsidRDefault="002153BB" w:rsidP="00C17E84">
      <w:pPr>
        <w:pStyle w:val="NoSpacing"/>
        <w:numPr>
          <w:ilvl w:val="0"/>
          <w:numId w:val="13"/>
        </w:numPr>
        <w:ind w:left="1985" w:hanging="567"/>
        <w:rPr>
          <w:rFonts w:ascii="Arial" w:hAnsi="Arial" w:cs="Arial"/>
          <w:b/>
        </w:rPr>
      </w:pPr>
      <w:r>
        <w:rPr>
          <w:rFonts w:ascii="Arial" w:hAnsi="Arial" w:cs="Arial"/>
          <w:b/>
        </w:rPr>
        <w:t>Oakfield Park CCTV</w:t>
      </w:r>
      <w:r>
        <w:rPr>
          <w:rFonts w:ascii="Arial" w:hAnsi="Arial" w:cs="Arial"/>
          <w:b/>
        </w:rPr>
        <w:br/>
      </w:r>
    </w:p>
    <w:p w14:paraId="0DC03DAF" w14:textId="798F31A5" w:rsidR="00AD717A" w:rsidRDefault="00AD717A" w:rsidP="002153BB">
      <w:pPr>
        <w:pStyle w:val="NoSpacing"/>
        <w:ind w:left="1985"/>
        <w:rPr>
          <w:rFonts w:ascii="Arial" w:hAnsi="Arial" w:cs="Arial"/>
        </w:rPr>
      </w:pPr>
      <w:r w:rsidRPr="00AD717A">
        <w:rPr>
          <w:rFonts w:ascii="Arial" w:hAnsi="Arial" w:cs="Arial"/>
        </w:rPr>
        <w:t>It was noted that this would be looked at within Agenda Item 12 (b) Oakfi</w:t>
      </w:r>
      <w:r w:rsidR="00B71BB1">
        <w:rPr>
          <w:rFonts w:ascii="Arial" w:hAnsi="Arial" w:cs="Arial"/>
        </w:rPr>
        <w:t>el</w:t>
      </w:r>
      <w:r w:rsidRPr="00AD717A">
        <w:rPr>
          <w:rFonts w:ascii="Arial" w:hAnsi="Arial" w:cs="Arial"/>
        </w:rPr>
        <w:t>d Park Pavilion- rejuvenation</w:t>
      </w:r>
      <w:r w:rsidR="00B71BB1">
        <w:rPr>
          <w:rFonts w:ascii="Arial" w:hAnsi="Arial" w:cs="Arial"/>
        </w:rPr>
        <w:t>- Long term project</w:t>
      </w:r>
    </w:p>
    <w:p w14:paraId="7CAFD300" w14:textId="1A07D45A" w:rsidR="00AD717A" w:rsidRDefault="00AD717A" w:rsidP="002153BB">
      <w:pPr>
        <w:pStyle w:val="NoSpacing"/>
        <w:ind w:left="1985"/>
        <w:rPr>
          <w:rFonts w:ascii="Arial" w:hAnsi="Arial" w:cs="Arial"/>
        </w:rPr>
      </w:pPr>
    </w:p>
    <w:p w14:paraId="396A45DB" w14:textId="77777777" w:rsidR="00086445" w:rsidRDefault="00086445" w:rsidP="002153BB">
      <w:pPr>
        <w:pStyle w:val="NoSpacing"/>
        <w:ind w:left="1985"/>
        <w:rPr>
          <w:rFonts w:ascii="Arial" w:hAnsi="Arial" w:cs="Arial"/>
        </w:rPr>
      </w:pPr>
    </w:p>
    <w:p w14:paraId="7FCF19FB" w14:textId="6C3006B9" w:rsidR="00AD717A" w:rsidRPr="00B71BB1" w:rsidRDefault="00DE6A03" w:rsidP="00C17E84">
      <w:pPr>
        <w:pStyle w:val="NoSpacing"/>
        <w:numPr>
          <w:ilvl w:val="0"/>
          <w:numId w:val="13"/>
        </w:numPr>
        <w:ind w:left="1777"/>
        <w:rPr>
          <w:rFonts w:ascii="Arial" w:hAnsi="Arial" w:cs="Arial"/>
        </w:rPr>
      </w:pPr>
      <w:r>
        <w:rPr>
          <w:rFonts w:ascii="Arial" w:hAnsi="Arial" w:cs="Arial"/>
          <w:b/>
          <w:bCs/>
        </w:rPr>
        <w:t xml:space="preserve">   </w:t>
      </w:r>
      <w:r w:rsidR="00AD717A">
        <w:rPr>
          <w:rFonts w:ascii="Arial" w:hAnsi="Arial" w:cs="Arial"/>
          <w:b/>
          <w:bCs/>
        </w:rPr>
        <w:t>Oakfield Park Foot Scrappers</w:t>
      </w:r>
    </w:p>
    <w:p w14:paraId="4950C45D" w14:textId="3A89F8C1" w:rsidR="00B71BB1" w:rsidRDefault="00B71BB1" w:rsidP="00B71BB1">
      <w:pPr>
        <w:pStyle w:val="NoSpacing"/>
        <w:ind w:left="2346"/>
        <w:rPr>
          <w:rFonts w:ascii="Arial" w:hAnsi="Arial" w:cs="Arial"/>
          <w:b/>
          <w:bCs/>
        </w:rPr>
      </w:pPr>
    </w:p>
    <w:p w14:paraId="5A18DD34" w14:textId="101AE3F5" w:rsidR="00B71BB1" w:rsidRDefault="00B71BB1" w:rsidP="00DE6A03">
      <w:pPr>
        <w:pStyle w:val="NoSpacing"/>
        <w:ind w:left="1984"/>
        <w:rPr>
          <w:rFonts w:ascii="Arial" w:hAnsi="Arial" w:cs="Arial"/>
        </w:rPr>
      </w:pPr>
      <w:r w:rsidRPr="00B71BB1">
        <w:rPr>
          <w:rFonts w:ascii="Arial" w:hAnsi="Arial" w:cs="Arial"/>
        </w:rPr>
        <w:lastRenderedPageBreak/>
        <w:t xml:space="preserve">It was noted that Clerk would provide costings for 7 </w:t>
      </w:r>
      <w:r w:rsidR="007B5B68">
        <w:rPr>
          <w:rFonts w:ascii="Arial" w:hAnsi="Arial" w:cs="Arial"/>
        </w:rPr>
        <w:t>F</w:t>
      </w:r>
      <w:r w:rsidRPr="00B71BB1">
        <w:rPr>
          <w:rFonts w:ascii="Arial" w:hAnsi="Arial" w:cs="Arial"/>
        </w:rPr>
        <w:t xml:space="preserve">oot </w:t>
      </w:r>
      <w:r w:rsidR="007B5B68">
        <w:rPr>
          <w:rFonts w:ascii="Arial" w:hAnsi="Arial" w:cs="Arial"/>
        </w:rPr>
        <w:t>S</w:t>
      </w:r>
      <w:r w:rsidRPr="00B71BB1">
        <w:rPr>
          <w:rFonts w:ascii="Arial" w:hAnsi="Arial" w:cs="Arial"/>
        </w:rPr>
        <w:t>crappers at Oakfield Park and decision be made at the February meeting</w:t>
      </w:r>
      <w:r>
        <w:rPr>
          <w:rFonts w:ascii="Arial" w:hAnsi="Arial" w:cs="Arial"/>
        </w:rPr>
        <w:t xml:space="preserve"> taking into consideration H&amp;S and maintenance concerns</w:t>
      </w:r>
      <w:r w:rsidR="005578E1">
        <w:rPr>
          <w:rFonts w:ascii="Arial" w:hAnsi="Arial" w:cs="Arial"/>
        </w:rPr>
        <w:t xml:space="preserve"> </w:t>
      </w:r>
      <w:r w:rsidR="005578E1" w:rsidRPr="005578E1">
        <w:rPr>
          <w:rFonts w:ascii="Arial" w:hAnsi="Arial" w:cs="Arial"/>
          <w:b/>
          <w:bCs/>
        </w:rPr>
        <w:t>[AP]</w:t>
      </w:r>
    </w:p>
    <w:p w14:paraId="3FF10868" w14:textId="137763C8" w:rsidR="00B71BB1" w:rsidRDefault="00B71BB1" w:rsidP="00B71BB1">
      <w:pPr>
        <w:pStyle w:val="NoSpacing"/>
        <w:ind w:left="2346"/>
        <w:rPr>
          <w:rFonts w:ascii="Arial" w:hAnsi="Arial" w:cs="Arial"/>
        </w:rPr>
      </w:pPr>
    </w:p>
    <w:p w14:paraId="663BAA79" w14:textId="77777777" w:rsidR="00086445" w:rsidRDefault="00086445" w:rsidP="00B71BB1">
      <w:pPr>
        <w:pStyle w:val="NoSpacing"/>
        <w:ind w:left="2346"/>
        <w:rPr>
          <w:rFonts w:ascii="Arial" w:hAnsi="Arial" w:cs="Arial"/>
        </w:rPr>
      </w:pPr>
    </w:p>
    <w:p w14:paraId="3467B3D5" w14:textId="109DF0C3" w:rsidR="00B71BB1" w:rsidRDefault="00DE6A03" w:rsidP="00C17E84">
      <w:pPr>
        <w:pStyle w:val="NoSpacing"/>
        <w:numPr>
          <w:ilvl w:val="0"/>
          <w:numId w:val="13"/>
        </w:numPr>
        <w:ind w:left="1777"/>
        <w:rPr>
          <w:rFonts w:ascii="Arial" w:hAnsi="Arial" w:cs="Arial"/>
        </w:rPr>
      </w:pPr>
      <w:r>
        <w:rPr>
          <w:rFonts w:ascii="Arial" w:hAnsi="Arial" w:cs="Arial"/>
          <w:b/>
          <w:bCs/>
        </w:rPr>
        <w:t xml:space="preserve">   </w:t>
      </w:r>
      <w:r w:rsidR="00B71BB1">
        <w:rPr>
          <w:rFonts w:ascii="Arial" w:hAnsi="Arial" w:cs="Arial"/>
          <w:b/>
          <w:bCs/>
        </w:rPr>
        <w:t>Oakfield Park Pavilion Roof</w:t>
      </w:r>
    </w:p>
    <w:p w14:paraId="20CD2D63" w14:textId="7A52F8EA" w:rsidR="00B71BB1" w:rsidRDefault="00B71BB1" w:rsidP="00B71BB1">
      <w:pPr>
        <w:pStyle w:val="NoSpacing"/>
        <w:ind w:left="2346"/>
        <w:rPr>
          <w:rFonts w:ascii="Arial" w:hAnsi="Arial" w:cs="Arial"/>
        </w:rPr>
      </w:pPr>
    </w:p>
    <w:p w14:paraId="5C2433EC" w14:textId="58E2EBFC" w:rsidR="00B71BB1" w:rsidRDefault="00B71BB1" w:rsidP="00DE6A03">
      <w:pPr>
        <w:pStyle w:val="NoSpacing"/>
        <w:ind w:left="1984"/>
        <w:rPr>
          <w:rFonts w:ascii="Arial" w:hAnsi="Arial" w:cs="Arial"/>
        </w:rPr>
      </w:pPr>
      <w:r>
        <w:rPr>
          <w:rFonts w:ascii="Arial" w:hAnsi="Arial" w:cs="Arial"/>
        </w:rPr>
        <w:t>It was noted that Clerk would report back at the February meeting the next course of action following a further inspection from JJ Renovations Limited</w:t>
      </w:r>
      <w:r w:rsidR="005578E1">
        <w:rPr>
          <w:rFonts w:ascii="Arial" w:hAnsi="Arial" w:cs="Arial"/>
        </w:rPr>
        <w:t xml:space="preserve"> </w:t>
      </w:r>
      <w:r w:rsidR="005578E1" w:rsidRPr="005578E1">
        <w:rPr>
          <w:rFonts w:ascii="Arial" w:hAnsi="Arial" w:cs="Arial"/>
          <w:b/>
          <w:bCs/>
        </w:rPr>
        <w:t>[AP]</w:t>
      </w:r>
    </w:p>
    <w:p w14:paraId="5170C11B" w14:textId="68ADB234" w:rsidR="00E2383F" w:rsidRDefault="00E2383F" w:rsidP="00B71BB1">
      <w:pPr>
        <w:pStyle w:val="NoSpacing"/>
        <w:ind w:left="2346"/>
        <w:rPr>
          <w:rFonts w:ascii="Arial" w:hAnsi="Arial" w:cs="Arial"/>
        </w:rPr>
      </w:pPr>
    </w:p>
    <w:p w14:paraId="6A9A5CF7" w14:textId="77777777" w:rsidR="00086445" w:rsidRDefault="00086445" w:rsidP="00B71BB1">
      <w:pPr>
        <w:pStyle w:val="NoSpacing"/>
        <w:ind w:left="2346"/>
        <w:rPr>
          <w:rFonts w:ascii="Arial" w:hAnsi="Arial" w:cs="Arial"/>
        </w:rPr>
      </w:pPr>
    </w:p>
    <w:p w14:paraId="221A62AB" w14:textId="69F750CD" w:rsidR="00E2383F" w:rsidRPr="00E2383F" w:rsidRDefault="00DE6A03" w:rsidP="00C17E84">
      <w:pPr>
        <w:pStyle w:val="NoSpacing"/>
        <w:numPr>
          <w:ilvl w:val="0"/>
          <w:numId w:val="13"/>
        </w:numPr>
        <w:ind w:left="1777"/>
        <w:rPr>
          <w:rFonts w:ascii="Arial" w:hAnsi="Arial" w:cs="Arial"/>
        </w:rPr>
      </w:pPr>
      <w:r>
        <w:rPr>
          <w:rFonts w:ascii="Arial" w:hAnsi="Arial" w:cs="Arial"/>
          <w:b/>
          <w:bCs/>
        </w:rPr>
        <w:t xml:space="preserve">  </w:t>
      </w:r>
      <w:r w:rsidR="00E2383F">
        <w:rPr>
          <w:rFonts w:ascii="Arial" w:hAnsi="Arial" w:cs="Arial"/>
          <w:b/>
          <w:bCs/>
        </w:rPr>
        <w:t>The Pound</w:t>
      </w:r>
    </w:p>
    <w:p w14:paraId="008FD08E" w14:textId="284092B5" w:rsidR="00E2383F" w:rsidRDefault="00E2383F" w:rsidP="00E2383F">
      <w:pPr>
        <w:pStyle w:val="NoSpacing"/>
        <w:ind w:left="2346"/>
        <w:rPr>
          <w:rFonts w:ascii="Arial" w:hAnsi="Arial" w:cs="Arial"/>
          <w:b/>
          <w:bCs/>
        </w:rPr>
      </w:pPr>
    </w:p>
    <w:p w14:paraId="37E40452" w14:textId="58B826A0" w:rsidR="00DE6A03" w:rsidRDefault="00E2383F" w:rsidP="00DE6A03">
      <w:pPr>
        <w:pStyle w:val="NoSpacing"/>
        <w:ind w:left="1984"/>
        <w:rPr>
          <w:rFonts w:ascii="Arial" w:hAnsi="Arial" w:cs="Arial"/>
        </w:rPr>
      </w:pPr>
      <w:r>
        <w:rPr>
          <w:rFonts w:ascii="Arial" w:hAnsi="Arial" w:cs="Arial"/>
        </w:rPr>
        <w:t>It was agreed that</w:t>
      </w:r>
      <w:r w:rsidR="00DE6A03">
        <w:rPr>
          <w:rFonts w:ascii="Arial" w:hAnsi="Arial" w:cs="Arial"/>
        </w:rPr>
        <w:t>:</w:t>
      </w:r>
    </w:p>
    <w:p w14:paraId="2BAE9D2C" w14:textId="77777777" w:rsidR="00DE6A03" w:rsidRDefault="00DE6A03" w:rsidP="00DE6A03">
      <w:pPr>
        <w:pStyle w:val="NoSpacing"/>
        <w:ind w:left="1984"/>
        <w:rPr>
          <w:rFonts w:ascii="Arial" w:hAnsi="Arial" w:cs="Arial"/>
        </w:rPr>
      </w:pPr>
    </w:p>
    <w:p w14:paraId="5048E94B" w14:textId="4416ABD8" w:rsidR="00E2383F" w:rsidRDefault="00DE6A03" w:rsidP="00C17E84">
      <w:pPr>
        <w:pStyle w:val="NoSpacing"/>
        <w:numPr>
          <w:ilvl w:val="0"/>
          <w:numId w:val="19"/>
        </w:numPr>
        <w:rPr>
          <w:rFonts w:ascii="Arial" w:hAnsi="Arial" w:cs="Arial"/>
        </w:rPr>
      </w:pPr>
      <w:r>
        <w:rPr>
          <w:rFonts w:ascii="Arial" w:hAnsi="Arial" w:cs="Arial"/>
        </w:rPr>
        <w:t xml:space="preserve">The </w:t>
      </w:r>
      <w:r w:rsidR="00E2383F">
        <w:rPr>
          <w:rFonts w:ascii="Arial" w:hAnsi="Arial" w:cs="Arial"/>
        </w:rPr>
        <w:t>Parish Council w</w:t>
      </w:r>
      <w:r w:rsidR="00AB4DF8">
        <w:rPr>
          <w:rFonts w:ascii="Arial" w:hAnsi="Arial" w:cs="Arial"/>
        </w:rPr>
        <w:t>ould</w:t>
      </w:r>
      <w:r w:rsidR="00E2383F">
        <w:rPr>
          <w:rFonts w:ascii="Arial" w:hAnsi="Arial" w:cs="Arial"/>
        </w:rPr>
        <w:t xml:space="preserve"> take responsibility for the Pound as it holds a lot of history and the Parish have been involved in the past with supplying the area with a bench and green plaque.</w:t>
      </w:r>
    </w:p>
    <w:p w14:paraId="4F64DF8D" w14:textId="12E36D8E" w:rsidR="00E2383F" w:rsidRDefault="00E2383F" w:rsidP="00C17E84">
      <w:pPr>
        <w:pStyle w:val="NoSpacing"/>
        <w:numPr>
          <w:ilvl w:val="0"/>
          <w:numId w:val="19"/>
        </w:numPr>
        <w:rPr>
          <w:rFonts w:ascii="Arial" w:hAnsi="Arial" w:cs="Arial"/>
        </w:rPr>
      </w:pPr>
      <w:r>
        <w:rPr>
          <w:rFonts w:ascii="Arial" w:hAnsi="Arial" w:cs="Arial"/>
        </w:rPr>
        <w:t>It was noted that the Clerk would make contact with the owner and also the developers with a view of working together for the required work on the wall</w:t>
      </w:r>
      <w:r w:rsidR="00C17E84">
        <w:rPr>
          <w:rFonts w:ascii="Arial" w:hAnsi="Arial" w:cs="Arial"/>
        </w:rPr>
        <w:t xml:space="preserve"> </w:t>
      </w:r>
      <w:r w:rsidR="00C17E84" w:rsidRPr="00C17E84">
        <w:rPr>
          <w:rFonts w:ascii="Arial" w:hAnsi="Arial" w:cs="Arial"/>
          <w:b/>
          <w:bCs/>
        </w:rPr>
        <w:t>[AP]</w:t>
      </w:r>
    </w:p>
    <w:p w14:paraId="22A3EEEF" w14:textId="3EED5509" w:rsidR="001A2B1C" w:rsidRDefault="001A2B1C" w:rsidP="00E2383F">
      <w:pPr>
        <w:pStyle w:val="NoSpacing"/>
        <w:ind w:left="2346"/>
        <w:rPr>
          <w:rFonts w:ascii="Arial" w:hAnsi="Arial" w:cs="Arial"/>
        </w:rPr>
      </w:pPr>
    </w:p>
    <w:p w14:paraId="31E403ED" w14:textId="77777777" w:rsidR="00086445" w:rsidRDefault="00086445" w:rsidP="00E2383F">
      <w:pPr>
        <w:pStyle w:val="NoSpacing"/>
        <w:ind w:left="2346"/>
        <w:rPr>
          <w:rFonts w:ascii="Arial" w:hAnsi="Arial" w:cs="Arial"/>
        </w:rPr>
      </w:pPr>
    </w:p>
    <w:p w14:paraId="7BBEE200" w14:textId="54E894C4" w:rsidR="001A2B1C" w:rsidRDefault="001A2B1C" w:rsidP="00DE6A03">
      <w:pPr>
        <w:pStyle w:val="NoSpacing"/>
        <w:ind w:left="1417"/>
        <w:rPr>
          <w:rFonts w:ascii="Arial" w:hAnsi="Arial" w:cs="Arial"/>
          <w:b/>
          <w:bCs/>
        </w:rPr>
      </w:pPr>
      <w:r>
        <w:rPr>
          <w:rFonts w:ascii="Arial" w:hAnsi="Arial" w:cs="Arial"/>
          <w:b/>
          <w:bCs/>
        </w:rPr>
        <w:t xml:space="preserve">(f) </w:t>
      </w:r>
      <w:r w:rsidR="00DE6A03">
        <w:rPr>
          <w:rFonts w:ascii="Arial" w:hAnsi="Arial" w:cs="Arial"/>
          <w:b/>
          <w:bCs/>
        </w:rPr>
        <w:t xml:space="preserve">   </w:t>
      </w:r>
      <w:r>
        <w:rPr>
          <w:rFonts w:ascii="Arial" w:hAnsi="Arial" w:cs="Arial"/>
          <w:b/>
          <w:bCs/>
        </w:rPr>
        <w:t>Damaged Street Light Column</w:t>
      </w:r>
    </w:p>
    <w:p w14:paraId="593B8F6D" w14:textId="5CFA33E5" w:rsidR="001A2B1C" w:rsidRDefault="001A2B1C" w:rsidP="00E2383F">
      <w:pPr>
        <w:pStyle w:val="NoSpacing"/>
        <w:ind w:left="2346"/>
        <w:rPr>
          <w:rFonts w:ascii="Arial" w:hAnsi="Arial" w:cs="Arial"/>
          <w:b/>
          <w:bCs/>
        </w:rPr>
      </w:pPr>
    </w:p>
    <w:p w14:paraId="0A59798F" w14:textId="77777777" w:rsidR="00DE6A03" w:rsidRDefault="001A2B1C" w:rsidP="00DE6A03">
      <w:pPr>
        <w:pStyle w:val="NoSpacing"/>
        <w:ind w:left="1984"/>
        <w:rPr>
          <w:rFonts w:ascii="Arial" w:hAnsi="Arial" w:cs="Arial"/>
        </w:rPr>
      </w:pPr>
      <w:r>
        <w:rPr>
          <w:rFonts w:ascii="Arial" w:hAnsi="Arial" w:cs="Arial"/>
        </w:rPr>
        <w:t xml:space="preserve">It was noted that Councillor Mrs Allen would look into the history of when the street lights were installed and provide the Clerk with any information and that Councillor Garden would also assist. </w:t>
      </w:r>
    </w:p>
    <w:p w14:paraId="05A5B63B" w14:textId="5A7CA4A3" w:rsidR="001A2B1C" w:rsidRDefault="001A2B1C" w:rsidP="00DE6A03">
      <w:pPr>
        <w:pStyle w:val="NoSpacing"/>
        <w:ind w:left="1984"/>
        <w:rPr>
          <w:rFonts w:ascii="Arial" w:hAnsi="Arial" w:cs="Arial"/>
        </w:rPr>
      </w:pPr>
      <w:r>
        <w:rPr>
          <w:rFonts w:ascii="Arial" w:hAnsi="Arial" w:cs="Arial"/>
        </w:rPr>
        <w:t>Clerk to consult with all members before any action being taken</w:t>
      </w:r>
      <w:r w:rsidR="00C17E84">
        <w:rPr>
          <w:rFonts w:ascii="Arial" w:hAnsi="Arial" w:cs="Arial"/>
        </w:rPr>
        <w:t xml:space="preserve"> </w:t>
      </w:r>
      <w:r w:rsidR="00C17E84" w:rsidRPr="00C17E84">
        <w:rPr>
          <w:rFonts w:ascii="Arial" w:hAnsi="Arial" w:cs="Arial"/>
          <w:b/>
          <w:bCs/>
        </w:rPr>
        <w:t>[AP]</w:t>
      </w:r>
    </w:p>
    <w:p w14:paraId="7FA0D24F" w14:textId="0734CA3E" w:rsidR="001A2B1C" w:rsidRDefault="001A2B1C" w:rsidP="00E2383F">
      <w:pPr>
        <w:pStyle w:val="NoSpacing"/>
        <w:ind w:left="2346"/>
        <w:rPr>
          <w:rFonts w:ascii="Arial" w:hAnsi="Arial" w:cs="Arial"/>
        </w:rPr>
      </w:pPr>
    </w:p>
    <w:p w14:paraId="38B38D4E" w14:textId="77777777" w:rsidR="00492A51" w:rsidRDefault="00492A51" w:rsidP="00C17E84">
      <w:pPr>
        <w:pStyle w:val="NoSpacing"/>
        <w:rPr>
          <w:rFonts w:ascii="Arial" w:hAnsi="Arial" w:cs="Arial"/>
        </w:rPr>
      </w:pPr>
    </w:p>
    <w:p w14:paraId="3E3A32D8" w14:textId="7D76DFD6" w:rsidR="001A2B1C" w:rsidRPr="00EF2EC4" w:rsidRDefault="001A2B1C" w:rsidP="00DE6A03">
      <w:pPr>
        <w:pStyle w:val="NoSpacing"/>
        <w:ind w:left="1417"/>
        <w:rPr>
          <w:rFonts w:ascii="Arial" w:hAnsi="Arial" w:cs="Arial"/>
          <w:b/>
          <w:bCs/>
        </w:rPr>
      </w:pPr>
      <w:r w:rsidRPr="00EF2EC4">
        <w:rPr>
          <w:rFonts w:ascii="Arial" w:hAnsi="Arial" w:cs="Arial"/>
          <w:b/>
          <w:bCs/>
        </w:rPr>
        <w:t xml:space="preserve">(g) </w:t>
      </w:r>
      <w:r w:rsidR="00DE6A03">
        <w:rPr>
          <w:rFonts w:ascii="Arial" w:hAnsi="Arial" w:cs="Arial"/>
          <w:b/>
          <w:bCs/>
        </w:rPr>
        <w:t xml:space="preserve">  </w:t>
      </w:r>
      <w:r w:rsidRPr="00EF2EC4">
        <w:rPr>
          <w:rFonts w:ascii="Arial" w:hAnsi="Arial" w:cs="Arial"/>
          <w:b/>
          <w:bCs/>
        </w:rPr>
        <w:t>Damage to Village Centre</w:t>
      </w:r>
    </w:p>
    <w:p w14:paraId="171E09FD" w14:textId="7671FDCF" w:rsidR="001A2B1C" w:rsidRDefault="001A2B1C" w:rsidP="00E2383F">
      <w:pPr>
        <w:pStyle w:val="NoSpacing"/>
        <w:ind w:left="2346"/>
        <w:rPr>
          <w:rFonts w:ascii="Arial" w:hAnsi="Arial" w:cs="Arial"/>
        </w:rPr>
      </w:pPr>
    </w:p>
    <w:p w14:paraId="77287038" w14:textId="29AC8CAC" w:rsidR="00AD717A" w:rsidRPr="00293825" w:rsidRDefault="001A2B1C" w:rsidP="00293825">
      <w:pPr>
        <w:pStyle w:val="NoSpacing"/>
        <w:ind w:left="1984"/>
        <w:rPr>
          <w:rFonts w:ascii="Arial" w:hAnsi="Arial" w:cs="Arial"/>
        </w:rPr>
      </w:pPr>
      <w:r>
        <w:rPr>
          <w:rFonts w:ascii="Arial" w:hAnsi="Arial" w:cs="Arial"/>
        </w:rPr>
        <w:t>It was noted that Clerk would retrieve the CCTV from the Memorial Hall camera and forward to the investigating officer at the Police and contact would be made with both Dartford Borough Council and Kent County Council to establish responsibility for the various remedial work with a full report</w:t>
      </w:r>
      <w:r w:rsidR="00EF2EC4">
        <w:rPr>
          <w:rFonts w:ascii="Arial" w:hAnsi="Arial" w:cs="Arial"/>
        </w:rPr>
        <w:t xml:space="preserve"> to be presented to Members at the February Meeting of the Council</w:t>
      </w:r>
      <w:r w:rsidR="00C17E84">
        <w:rPr>
          <w:rFonts w:ascii="Arial" w:hAnsi="Arial" w:cs="Arial"/>
        </w:rPr>
        <w:t xml:space="preserve"> </w:t>
      </w:r>
      <w:r w:rsidR="00C17E84" w:rsidRPr="00C17E84">
        <w:rPr>
          <w:rFonts w:ascii="Arial" w:hAnsi="Arial" w:cs="Arial"/>
          <w:b/>
          <w:bCs/>
        </w:rPr>
        <w:t>[AP]</w:t>
      </w:r>
    </w:p>
    <w:p w14:paraId="1FA6B305" w14:textId="77777777" w:rsidR="006C034D" w:rsidRDefault="006C034D" w:rsidP="00E2383F">
      <w:pPr>
        <w:pStyle w:val="NoSpacing"/>
        <w:rPr>
          <w:rFonts w:ascii="Arial" w:hAnsi="Arial" w:cs="Arial"/>
        </w:rPr>
      </w:pPr>
    </w:p>
    <w:p w14:paraId="62A3B026" w14:textId="77777777" w:rsidR="002153BB" w:rsidRDefault="002153BB" w:rsidP="002153BB">
      <w:pPr>
        <w:pStyle w:val="NoSpacing"/>
        <w:ind w:left="851"/>
        <w:rPr>
          <w:rFonts w:ascii="Arial" w:hAnsi="Arial" w:cs="Arial"/>
          <w:b/>
        </w:rPr>
      </w:pPr>
    </w:p>
    <w:p w14:paraId="0B962D3E" w14:textId="05F18DDF" w:rsidR="0077004D" w:rsidRDefault="00E62249" w:rsidP="00C17E84">
      <w:pPr>
        <w:pStyle w:val="NoSpacing"/>
        <w:numPr>
          <w:ilvl w:val="0"/>
          <w:numId w:val="6"/>
        </w:numPr>
        <w:ind w:left="851" w:hanging="425"/>
        <w:rPr>
          <w:rFonts w:ascii="Arial" w:hAnsi="Arial" w:cs="Arial"/>
          <w:b/>
        </w:rPr>
      </w:pPr>
      <w:r>
        <w:rPr>
          <w:rFonts w:ascii="Arial" w:hAnsi="Arial" w:cs="Arial"/>
          <w:b/>
        </w:rPr>
        <w:t>Planning Applications for Consideration and to Note Any Comments or Observations submitted to the Planning Authority</w:t>
      </w:r>
    </w:p>
    <w:p w14:paraId="1EDC632E" w14:textId="07D593E9" w:rsidR="000C3BF1" w:rsidRDefault="000C3BF1" w:rsidP="000C3BF1">
      <w:pPr>
        <w:pStyle w:val="NoSpacing"/>
        <w:rPr>
          <w:rFonts w:ascii="Arial" w:hAnsi="Arial" w:cs="Arial"/>
          <w:b/>
        </w:rPr>
      </w:pPr>
    </w:p>
    <w:p w14:paraId="11DF8523" w14:textId="77777777" w:rsidR="000C3BF1" w:rsidRPr="00BA1F67" w:rsidRDefault="000C3BF1" w:rsidP="000C3BF1">
      <w:pPr>
        <w:pStyle w:val="NoSpacing"/>
        <w:ind w:left="851"/>
        <w:rPr>
          <w:rFonts w:ascii="Arial" w:hAnsi="Arial" w:cs="Arial"/>
          <w:i/>
          <w:iCs/>
          <w:lang w:val="en-US"/>
        </w:rPr>
      </w:pPr>
      <w:r w:rsidRPr="00BA1F67">
        <w:rPr>
          <w:rFonts w:ascii="Arial" w:hAnsi="Arial" w:cs="Arial"/>
          <w:i/>
          <w:iCs/>
          <w:lang w:val="en-US"/>
        </w:rPr>
        <w:t xml:space="preserve">In the light of the Chairman and other Members positions on the Principle Authority’s Development Control Board, the Item was chaired by Councillor </w:t>
      </w:r>
    </w:p>
    <w:p w14:paraId="47033B8C" w14:textId="2989E3FE" w:rsidR="000C3BF1" w:rsidRPr="00A26F5D" w:rsidRDefault="000B1A5D" w:rsidP="000C3BF1">
      <w:pPr>
        <w:pStyle w:val="NoSpacing"/>
        <w:tabs>
          <w:tab w:val="left" w:pos="1134"/>
        </w:tabs>
        <w:ind w:left="1985" w:hanging="1134"/>
        <w:rPr>
          <w:rFonts w:ascii="Arial" w:hAnsi="Arial" w:cs="Arial"/>
          <w:i/>
          <w:iCs/>
          <w:lang w:val="en-US"/>
        </w:rPr>
      </w:pPr>
      <w:r>
        <w:rPr>
          <w:rFonts w:ascii="Arial" w:hAnsi="Arial" w:cs="Arial"/>
          <w:i/>
          <w:iCs/>
          <w:lang w:val="en-US"/>
        </w:rPr>
        <w:t>D Pickersgill</w:t>
      </w:r>
    </w:p>
    <w:p w14:paraId="62104DA9" w14:textId="77777777" w:rsidR="000C3BF1" w:rsidRDefault="000C3BF1" w:rsidP="000C3BF1">
      <w:pPr>
        <w:pStyle w:val="NoSpacing"/>
        <w:ind w:left="851"/>
        <w:rPr>
          <w:rFonts w:ascii="Arial" w:hAnsi="Arial" w:cs="Arial"/>
          <w:i/>
          <w:iCs/>
          <w:lang w:val="en-US"/>
        </w:rPr>
      </w:pPr>
    </w:p>
    <w:p w14:paraId="26804A80" w14:textId="77777777" w:rsidR="000C3BF1" w:rsidRDefault="000C3BF1" w:rsidP="000C3BF1">
      <w:pPr>
        <w:pStyle w:val="NoSpacing"/>
        <w:ind w:left="851"/>
        <w:rPr>
          <w:rFonts w:ascii="Arial" w:hAnsi="Arial" w:cs="Arial"/>
          <w:lang w:val="en-US"/>
        </w:rPr>
      </w:pPr>
      <w:r>
        <w:rPr>
          <w:rFonts w:ascii="Arial" w:hAnsi="Arial" w:cs="Arial"/>
          <w:i/>
          <w:iCs/>
          <w:lang w:val="en-US"/>
        </w:rPr>
        <w:t>A</w:t>
      </w:r>
      <w:r w:rsidRPr="00BA1F67">
        <w:rPr>
          <w:rFonts w:ascii="Arial" w:hAnsi="Arial" w:cs="Arial"/>
          <w:i/>
          <w:iCs/>
          <w:lang w:val="en-US"/>
        </w:rPr>
        <w:t>pplications were considered with any comments already submitted to the Planning Authority noted. The Clerk was instructed to submit any comments or observations made on other Applications to the Planning Authority being</w:t>
      </w:r>
      <w:r>
        <w:rPr>
          <w:rFonts w:ascii="Arial" w:hAnsi="Arial" w:cs="Arial"/>
          <w:lang w:val="en-US"/>
        </w:rPr>
        <w:t xml:space="preserve"> </w:t>
      </w:r>
      <w:r>
        <w:rPr>
          <w:rFonts w:ascii="Arial" w:hAnsi="Arial" w:cs="Arial"/>
          <w:b/>
          <w:i/>
          <w:lang w:val="en-US"/>
        </w:rPr>
        <w:t xml:space="preserve">[AP] </w:t>
      </w:r>
      <w:r>
        <w:rPr>
          <w:rFonts w:ascii="Arial" w:hAnsi="Arial" w:cs="Arial"/>
          <w:lang w:val="en-US"/>
        </w:rPr>
        <w:t>–</w:t>
      </w:r>
    </w:p>
    <w:p w14:paraId="27980DF7" w14:textId="77777777" w:rsidR="000C3BF1" w:rsidRDefault="000C3BF1" w:rsidP="000C3BF1">
      <w:pPr>
        <w:pStyle w:val="NoSpacing"/>
        <w:rPr>
          <w:rFonts w:ascii="Arial" w:hAnsi="Arial" w:cs="Arial"/>
          <w:b/>
        </w:rPr>
      </w:pPr>
    </w:p>
    <w:p w14:paraId="2089A256" w14:textId="06A2F122" w:rsidR="00983620" w:rsidRDefault="00983620" w:rsidP="00983620">
      <w:pPr>
        <w:pStyle w:val="NoSpacing"/>
        <w:rPr>
          <w:rFonts w:ascii="Arial" w:hAnsi="Arial" w:cs="Arial"/>
          <w:b/>
        </w:rPr>
      </w:pPr>
    </w:p>
    <w:p w14:paraId="19589154" w14:textId="77777777" w:rsidR="00B42343" w:rsidRPr="007B3437" w:rsidRDefault="00B42343" w:rsidP="00C17E84">
      <w:pPr>
        <w:numPr>
          <w:ilvl w:val="2"/>
          <w:numId w:val="14"/>
        </w:numPr>
        <w:spacing w:after="0" w:line="240" w:lineRule="auto"/>
        <w:rPr>
          <w:rFonts w:ascii="Arial" w:eastAsia="Calibri" w:hAnsi="Arial" w:cs="Arial"/>
          <w:bCs/>
        </w:rPr>
      </w:pPr>
      <w:r w:rsidRPr="007B3437">
        <w:rPr>
          <w:rFonts w:ascii="Arial" w:eastAsia="Calibri" w:hAnsi="Arial" w:cs="Arial"/>
          <w:b/>
        </w:rPr>
        <w:lastRenderedPageBreak/>
        <w:t>DA/20/01488/PIP – Land Rear Of 164-173 Hawley Road, Dartford</w:t>
      </w:r>
      <w:r w:rsidRPr="007B3437">
        <w:rPr>
          <w:rFonts w:ascii="Arial" w:eastAsia="Calibri" w:hAnsi="Arial" w:cs="Arial"/>
          <w:bCs/>
        </w:rPr>
        <w:t xml:space="preserve"> Application for Permission in Principle for residential development of land for a minimum of 1 dwelling and maximum of 9 dwellings</w:t>
      </w:r>
    </w:p>
    <w:p w14:paraId="75CC07C6" w14:textId="77777777" w:rsidR="00B42343" w:rsidRPr="007B3437" w:rsidRDefault="00B42343" w:rsidP="00B42343">
      <w:pPr>
        <w:spacing w:after="0" w:line="240" w:lineRule="auto"/>
        <w:ind w:left="2160"/>
        <w:rPr>
          <w:rFonts w:ascii="Arial" w:eastAsia="Calibri" w:hAnsi="Arial" w:cs="Arial"/>
          <w:b/>
        </w:rPr>
      </w:pPr>
      <w:r w:rsidRPr="007B3437">
        <w:rPr>
          <w:rFonts w:ascii="Arial" w:eastAsia="Calibri" w:hAnsi="Arial" w:cs="Arial"/>
          <w:b/>
          <w:i/>
          <w:iCs/>
        </w:rPr>
        <w:t>No comments/ observations</w:t>
      </w:r>
    </w:p>
    <w:p w14:paraId="2F5322FA" w14:textId="77777777" w:rsidR="00B42343" w:rsidRPr="007B3437" w:rsidRDefault="00B42343" w:rsidP="00B42343">
      <w:pPr>
        <w:spacing w:after="0" w:line="240" w:lineRule="auto"/>
        <w:ind w:left="2138"/>
        <w:rPr>
          <w:rFonts w:ascii="Arial" w:eastAsia="Calibri" w:hAnsi="Arial" w:cs="Arial"/>
          <w:bCs/>
          <w:i/>
          <w:iCs/>
        </w:rPr>
      </w:pPr>
    </w:p>
    <w:p w14:paraId="2371A7F7" w14:textId="77777777" w:rsidR="00B42343" w:rsidRPr="007B3437" w:rsidRDefault="00B42343" w:rsidP="00B42343">
      <w:pPr>
        <w:spacing w:after="0" w:line="240" w:lineRule="auto"/>
        <w:ind w:left="2138"/>
        <w:rPr>
          <w:rFonts w:ascii="Arial" w:eastAsia="Calibri" w:hAnsi="Arial" w:cs="Arial"/>
          <w:bCs/>
          <w:i/>
          <w:iCs/>
        </w:rPr>
      </w:pPr>
    </w:p>
    <w:p w14:paraId="5A456BB9" w14:textId="77777777" w:rsidR="00B42343" w:rsidRPr="007B3437" w:rsidRDefault="00B42343" w:rsidP="00C17E84">
      <w:pPr>
        <w:numPr>
          <w:ilvl w:val="2"/>
          <w:numId w:val="14"/>
        </w:numPr>
        <w:spacing w:after="0" w:line="240" w:lineRule="auto"/>
        <w:rPr>
          <w:rFonts w:ascii="Arial" w:eastAsia="Calibri" w:hAnsi="Arial" w:cs="Arial"/>
          <w:b/>
        </w:rPr>
      </w:pPr>
      <w:r w:rsidRPr="007B3437">
        <w:rPr>
          <w:rFonts w:ascii="Arial" w:eastAsia="Calibri" w:hAnsi="Arial" w:cs="Arial"/>
          <w:b/>
        </w:rPr>
        <w:t>DA/20/01414/COU- 122 Hawley Road, Dartford</w:t>
      </w:r>
    </w:p>
    <w:p w14:paraId="34426C81" w14:textId="77777777" w:rsidR="00B42343" w:rsidRPr="007B3437" w:rsidRDefault="00B42343" w:rsidP="00B42343">
      <w:pPr>
        <w:spacing w:after="0" w:line="240" w:lineRule="auto"/>
        <w:ind w:left="2160"/>
        <w:rPr>
          <w:rFonts w:ascii="Arial" w:eastAsia="Calibri" w:hAnsi="Arial" w:cs="Arial"/>
          <w:bCs/>
        </w:rPr>
      </w:pPr>
      <w:r w:rsidRPr="007B3437">
        <w:rPr>
          <w:rFonts w:ascii="Arial" w:eastAsia="Calibri" w:hAnsi="Arial" w:cs="Arial"/>
          <w:bCs/>
        </w:rPr>
        <w:t>Change of use of the property from Class C3 (dwelling house) to Class C4 HMO (house in multiple occupation)</w:t>
      </w:r>
    </w:p>
    <w:p w14:paraId="73495199" w14:textId="77777777" w:rsidR="00B42343" w:rsidRPr="007B3437" w:rsidRDefault="00B42343" w:rsidP="00B42343">
      <w:pPr>
        <w:spacing w:after="0" w:line="240" w:lineRule="auto"/>
        <w:ind w:left="2160"/>
        <w:rPr>
          <w:rFonts w:ascii="Arial" w:eastAsia="Calibri" w:hAnsi="Arial" w:cs="Arial"/>
          <w:b/>
        </w:rPr>
      </w:pPr>
      <w:r w:rsidRPr="007B3437">
        <w:rPr>
          <w:rFonts w:ascii="Arial" w:eastAsia="Calibri" w:hAnsi="Arial" w:cs="Arial"/>
          <w:b/>
          <w:i/>
          <w:iCs/>
        </w:rPr>
        <w:t>Comments submitted 17/12/2020- Being a terraced property, the possible significant number of individual residents could result in material harm to the residential amenity of adjacent residents, through increased noise, level of activity and disturbance.</w:t>
      </w:r>
    </w:p>
    <w:p w14:paraId="5ECC5863" w14:textId="77777777" w:rsidR="00B42343" w:rsidRPr="007B3437" w:rsidRDefault="00B42343" w:rsidP="00B42343">
      <w:pPr>
        <w:spacing w:after="0" w:line="240" w:lineRule="auto"/>
        <w:ind w:left="2160"/>
        <w:rPr>
          <w:rFonts w:ascii="Arial" w:eastAsia="Calibri" w:hAnsi="Arial" w:cs="Arial"/>
          <w:b/>
        </w:rPr>
      </w:pPr>
      <w:r w:rsidRPr="007B3437">
        <w:rPr>
          <w:rFonts w:ascii="Arial" w:eastAsia="Calibri" w:hAnsi="Arial" w:cs="Arial"/>
          <w:b/>
          <w:i/>
          <w:iCs/>
        </w:rPr>
        <w:t xml:space="preserve">The absence of </w:t>
      </w:r>
      <w:proofErr w:type="gramStart"/>
      <w:r w:rsidRPr="007B3437">
        <w:rPr>
          <w:rFonts w:ascii="Arial" w:eastAsia="Calibri" w:hAnsi="Arial" w:cs="Arial"/>
          <w:b/>
          <w:i/>
          <w:iCs/>
        </w:rPr>
        <w:t>on site</w:t>
      </w:r>
      <w:proofErr w:type="gramEnd"/>
      <w:r w:rsidRPr="007B3437">
        <w:rPr>
          <w:rFonts w:ascii="Arial" w:eastAsia="Calibri" w:hAnsi="Arial" w:cs="Arial"/>
          <w:b/>
          <w:i/>
          <w:iCs/>
        </w:rPr>
        <w:t xml:space="preserve"> vehicle and motor cycle parking will increase on street parking in an area where space is already limited.</w:t>
      </w:r>
    </w:p>
    <w:p w14:paraId="6067A6E7" w14:textId="77777777" w:rsidR="00B42343" w:rsidRPr="007B3437" w:rsidRDefault="00B42343" w:rsidP="00B42343">
      <w:pPr>
        <w:spacing w:after="0" w:line="240" w:lineRule="auto"/>
        <w:ind w:left="2160"/>
        <w:rPr>
          <w:rFonts w:ascii="Arial" w:eastAsia="Calibri" w:hAnsi="Arial" w:cs="Arial"/>
          <w:b/>
        </w:rPr>
      </w:pPr>
      <w:r w:rsidRPr="007B3437">
        <w:rPr>
          <w:rFonts w:ascii="Arial" w:eastAsia="Calibri" w:hAnsi="Arial" w:cs="Arial"/>
          <w:b/>
          <w:i/>
          <w:iCs/>
        </w:rPr>
        <w:t>No secure cycle storage.</w:t>
      </w:r>
    </w:p>
    <w:p w14:paraId="037ADD10" w14:textId="77777777" w:rsidR="00B42343" w:rsidRPr="007B3437" w:rsidRDefault="00B42343" w:rsidP="00B42343">
      <w:pPr>
        <w:spacing w:after="0" w:line="240" w:lineRule="auto"/>
        <w:ind w:left="2160"/>
        <w:rPr>
          <w:rFonts w:ascii="Arial" w:eastAsia="Calibri" w:hAnsi="Arial" w:cs="Arial"/>
          <w:b/>
        </w:rPr>
      </w:pPr>
      <w:r w:rsidRPr="007B3437">
        <w:rPr>
          <w:rFonts w:ascii="Arial" w:eastAsia="Calibri" w:hAnsi="Arial" w:cs="Arial"/>
          <w:b/>
          <w:i/>
          <w:iCs/>
        </w:rPr>
        <w:t>Concern that when the floor space taken up by the access staircase and the possibility of sloping eves restricting height to less than 1.5 m in parts of bedroom 6, it will not meet minimum standards for an HMO, thus failing to provide good quality living accommodation in accordance with CS17.  Additionally, this room is more than 1 floor from communal kitchen facilities.</w:t>
      </w:r>
    </w:p>
    <w:p w14:paraId="1B7F6CEE" w14:textId="77777777" w:rsidR="00B42343" w:rsidRPr="007B3437" w:rsidRDefault="00B42343" w:rsidP="00B42343">
      <w:pPr>
        <w:spacing w:after="0" w:line="240" w:lineRule="auto"/>
        <w:ind w:left="2160"/>
        <w:rPr>
          <w:rFonts w:ascii="Arial" w:eastAsia="Calibri" w:hAnsi="Arial" w:cs="Arial"/>
          <w:bCs/>
        </w:rPr>
      </w:pPr>
      <w:r w:rsidRPr="007B3437">
        <w:rPr>
          <w:rFonts w:ascii="Arial" w:eastAsia="Calibri" w:hAnsi="Arial" w:cs="Arial"/>
          <w:b/>
          <w:i/>
          <w:iCs/>
        </w:rPr>
        <w:t>Concern on the adequacy of toilet and bathing facilities for the possible maximum of 10 residents</w:t>
      </w:r>
      <w:r w:rsidRPr="007B3437">
        <w:rPr>
          <w:rFonts w:ascii="Arial" w:eastAsia="Calibri" w:hAnsi="Arial" w:cs="Arial"/>
          <w:bCs/>
          <w:i/>
          <w:iCs/>
        </w:rPr>
        <w:t>.</w:t>
      </w:r>
    </w:p>
    <w:p w14:paraId="0282B032" w14:textId="77777777" w:rsidR="00B42343" w:rsidRDefault="00B42343" w:rsidP="00B42343">
      <w:pPr>
        <w:spacing w:after="0" w:line="240" w:lineRule="auto"/>
        <w:ind w:left="2138"/>
        <w:rPr>
          <w:rFonts w:ascii="Arial" w:eastAsia="Calibri" w:hAnsi="Arial" w:cs="Arial"/>
          <w:bCs/>
        </w:rPr>
      </w:pPr>
    </w:p>
    <w:p w14:paraId="6AAE1773" w14:textId="77777777" w:rsidR="00B42343" w:rsidRPr="007B3437" w:rsidRDefault="00B42343" w:rsidP="00B42343">
      <w:pPr>
        <w:spacing w:after="0" w:line="240" w:lineRule="auto"/>
        <w:ind w:left="2138"/>
        <w:rPr>
          <w:rFonts w:ascii="Arial" w:eastAsia="Calibri" w:hAnsi="Arial" w:cs="Arial"/>
          <w:bCs/>
        </w:rPr>
      </w:pPr>
    </w:p>
    <w:p w14:paraId="33C673D7" w14:textId="77777777" w:rsidR="00B42343" w:rsidRPr="007B3437" w:rsidRDefault="00B42343" w:rsidP="00C17E84">
      <w:pPr>
        <w:numPr>
          <w:ilvl w:val="2"/>
          <w:numId w:val="14"/>
        </w:numPr>
        <w:spacing w:after="0" w:line="240" w:lineRule="auto"/>
        <w:rPr>
          <w:rFonts w:ascii="Arial" w:eastAsia="Calibri" w:hAnsi="Arial" w:cs="Arial"/>
          <w:b/>
          <w:i/>
          <w:iCs/>
        </w:rPr>
      </w:pPr>
      <w:r w:rsidRPr="007B3437">
        <w:rPr>
          <w:rFonts w:ascii="Arial" w:eastAsia="Calibri" w:hAnsi="Arial" w:cs="Arial"/>
          <w:b/>
        </w:rPr>
        <w:t>DA/20/01567/TPO- 17 Squires Way, Wilmington</w:t>
      </w:r>
    </w:p>
    <w:p w14:paraId="5F56E083" w14:textId="77777777" w:rsidR="00B42343" w:rsidRPr="007B3437" w:rsidRDefault="00B42343" w:rsidP="00B42343">
      <w:pPr>
        <w:spacing w:after="0" w:line="240" w:lineRule="auto"/>
        <w:ind w:left="2160"/>
        <w:rPr>
          <w:rFonts w:ascii="Arial" w:eastAsia="Calibri" w:hAnsi="Arial" w:cs="Arial"/>
          <w:bCs/>
          <w:i/>
          <w:iCs/>
        </w:rPr>
      </w:pPr>
      <w:r w:rsidRPr="007B3437">
        <w:rPr>
          <w:rFonts w:ascii="Arial" w:eastAsia="Calibri" w:hAnsi="Arial" w:cs="Arial"/>
          <w:bCs/>
        </w:rPr>
        <w:t>Application for 1 No. Oak tree (T1) to crown reduction of approximately 2.5 metres, to include the lower branches and to remove all dead wood (the lower branches will be trimmed back by 2.5 metres, in line with the rest of the reduction and the finished height would be around 12.5 - 16.5 metres) subject to Tree Preservation Order No.1 1957</w:t>
      </w:r>
    </w:p>
    <w:p w14:paraId="22EFE087" w14:textId="77777777" w:rsidR="00B42343" w:rsidRPr="007B3437" w:rsidRDefault="00B42343" w:rsidP="00B42343">
      <w:pPr>
        <w:spacing w:after="0" w:line="240" w:lineRule="auto"/>
        <w:ind w:left="2160"/>
        <w:rPr>
          <w:rFonts w:ascii="Arial" w:eastAsia="Calibri" w:hAnsi="Arial" w:cs="Arial"/>
          <w:b/>
          <w:i/>
          <w:iCs/>
        </w:rPr>
      </w:pPr>
      <w:r w:rsidRPr="007B3437">
        <w:rPr>
          <w:rFonts w:ascii="Arial" w:eastAsia="Calibri" w:hAnsi="Arial" w:cs="Arial"/>
          <w:b/>
          <w:i/>
          <w:iCs/>
        </w:rPr>
        <w:t>No comments/ observations</w:t>
      </w:r>
    </w:p>
    <w:p w14:paraId="678553D6" w14:textId="77777777" w:rsidR="00B42343" w:rsidRPr="007B3437" w:rsidRDefault="00B42343" w:rsidP="00B42343">
      <w:pPr>
        <w:spacing w:after="0" w:line="240" w:lineRule="auto"/>
        <w:ind w:left="2138"/>
        <w:rPr>
          <w:rFonts w:ascii="Arial" w:eastAsia="Calibri" w:hAnsi="Arial" w:cs="Arial"/>
          <w:bCs/>
          <w:i/>
          <w:iCs/>
        </w:rPr>
      </w:pPr>
    </w:p>
    <w:p w14:paraId="4E0BFC52" w14:textId="77777777" w:rsidR="00DE6A03" w:rsidRPr="007B3437" w:rsidRDefault="00DE6A03" w:rsidP="00B42343">
      <w:pPr>
        <w:spacing w:after="0" w:line="240" w:lineRule="auto"/>
        <w:ind w:left="2138"/>
        <w:rPr>
          <w:rFonts w:ascii="Arial" w:eastAsia="Calibri" w:hAnsi="Arial" w:cs="Arial"/>
          <w:bCs/>
          <w:i/>
          <w:iCs/>
        </w:rPr>
      </w:pPr>
    </w:p>
    <w:p w14:paraId="4C39C289" w14:textId="77777777" w:rsidR="00B42343" w:rsidRPr="007B3437" w:rsidRDefault="00B42343" w:rsidP="00C17E84">
      <w:pPr>
        <w:numPr>
          <w:ilvl w:val="2"/>
          <w:numId w:val="14"/>
        </w:numPr>
        <w:spacing w:after="0" w:line="240" w:lineRule="auto"/>
        <w:rPr>
          <w:rFonts w:ascii="Arial" w:eastAsia="Calibri" w:hAnsi="Arial" w:cs="Arial"/>
          <w:bCs/>
          <w:i/>
          <w:iCs/>
        </w:rPr>
      </w:pPr>
      <w:r w:rsidRPr="007B3437">
        <w:rPr>
          <w:rFonts w:ascii="Arial" w:eastAsia="Calibri" w:hAnsi="Arial" w:cs="Arial"/>
          <w:b/>
        </w:rPr>
        <w:t>DA/20/01536/FUL- Wilmington Cottage, Oakfield Lane,</w:t>
      </w:r>
    </w:p>
    <w:p w14:paraId="5EE8EA98" w14:textId="77777777" w:rsidR="00B42343" w:rsidRPr="007B3437" w:rsidRDefault="00B42343" w:rsidP="00B42343">
      <w:pPr>
        <w:spacing w:after="0" w:line="240" w:lineRule="auto"/>
        <w:ind w:left="2160"/>
        <w:rPr>
          <w:rFonts w:ascii="Arial" w:eastAsia="Calibri" w:hAnsi="Arial" w:cs="Arial"/>
          <w:bCs/>
          <w:i/>
          <w:iCs/>
        </w:rPr>
      </w:pPr>
      <w:r w:rsidRPr="007B3437">
        <w:rPr>
          <w:rFonts w:ascii="Arial" w:eastAsia="Calibri" w:hAnsi="Arial" w:cs="Arial"/>
          <w:bCs/>
        </w:rPr>
        <w:t>Erection of a single storey rear extension.</w:t>
      </w:r>
    </w:p>
    <w:p w14:paraId="287CB2F2" w14:textId="77777777" w:rsidR="00B42343" w:rsidRPr="007B3437" w:rsidRDefault="00B42343" w:rsidP="00B42343">
      <w:pPr>
        <w:spacing w:after="0" w:line="240" w:lineRule="auto"/>
        <w:ind w:left="2160"/>
        <w:rPr>
          <w:rFonts w:ascii="Arial" w:eastAsia="Calibri" w:hAnsi="Arial" w:cs="Arial"/>
          <w:b/>
          <w:i/>
          <w:iCs/>
        </w:rPr>
      </w:pPr>
      <w:r w:rsidRPr="007B3437">
        <w:rPr>
          <w:rFonts w:ascii="Arial" w:eastAsia="Calibri" w:hAnsi="Arial" w:cs="Arial"/>
          <w:b/>
          <w:i/>
          <w:iCs/>
        </w:rPr>
        <w:t>No comments/observations</w:t>
      </w:r>
    </w:p>
    <w:p w14:paraId="52E9ACB4" w14:textId="77777777" w:rsidR="00B42343" w:rsidRPr="007B3437" w:rsidRDefault="00B42343" w:rsidP="00B42343">
      <w:pPr>
        <w:spacing w:after="0" w:line="240" w:lineRule="auto"/>
        <w:ind w:left="2138"/>
        <w:rPr>
          <w:rFonts w:ascii="Arial" w:eastAsia="Calibri" w:hAnsi="Arial" w:cs="Arial"/>
          <w:bCs/>
          <w:i/>
          <w:iCs/>
        </w:rPr>
      </w:pPr>
    </w:p>
    <w:p w14:paraId="2242D12C" w14:textId="77777777" w:rsidR="00B42343" w:rsidRPr="007B3437" w:rsidRDefault="00B42343" w:rsidP="00B42343">
      <w:pPr>
        <w:spacing w:after="0" w:line="240" w:lineRule="auto"/>
        <w:rPr>
          <w:rFonts w:ascii="Arial" w:eastAsia="Calibri" w:hAnsi="Arial" w:cs="Arial"/>
          <w:bCs/>
          <w:i/>
          <w:iCs/>
        </w:rPr>
      </w:pPr>
    </w:p>
    <w:p w14:paraId="785F560E" w14:textId="77777777" w:rsidR="00B42343" w:rsidRPr="007B3437" w:rsidRDefault="00B42343" w:rsidP="00C17E84">
      <w:pPr>
        <w:numPr>
          <w:ilvl w:val="2"/>
          <w:numId w:val="14"/>
        </w:numPr>
        <w:spacing w:after="0" w:line="240" w:lineRule="auto"/>
        <w:rPr>
          <w:rFonts w:ascii="Arial" w:eastAsia="Calibri" w:hAnsi="Arial" w:cs="Arial"/>
          <w:b/>
        </w:rPr>
      </w:pPr>
      <w:r w:rsidRPr="007B3437">
        <w:rPr>
          <w:rFonts w:ascii="Arial" w:eastAsia="Calibri" w:hAnsi="Arial" w:cs="Arial"/>
          <w:b/>
        </w:rPr>
        <w:t xml:space="preserve">DA20/01548/FUL- </w:t>
      </w:r>
      <w:proofErr w:type="spellStart"/>
      <w:r w:rsidRPr="007B3437">
        <w:rPr>
          <w:rFonts w:ascii="Arial" w:eastAsia="Calibri" w:hAnsi="Arial" w:cs="Arial"/>
          <w:b/>
        </w:rPr>
        <w:t>Malann</w:t>
      </w:r>
      <w:proofErr w:type="spellEnd"/>
      <w:r w:rsidRPr="007B3437">
        <w:rPr>
          <w:rFonts w:ascii="Arial" w:eastAsia="Calibri" w:hAnsi="Arial" w:cs="Arial"/>
          <w:b/>
        </w:rPr>
        <w:t xml:space="preserve"> Stock Lane, Wilmington</w:t>
      </w:r>
    </w:p>
    <w:p w14:paraId="7C754574" w14:textId="77777777" w:rsidR="00B42343" w:rsidRPr="007B3437" w:rsidRDefault="00B42343" w:rsidP="00B42343">
      <w:pPr>
        <w:spacing w:after="0" w:line="240" w:lineRule="auto"/>
        <w:ind w:left="2160"/>
        <w:rPr>
          <w:rFonts w:ascii="Arial" w:eastAsia="Calibri" w:hAnsi="Arial" w:cs="Arial"/>
          <w:bCs/>
        </w:rPr>
      </w:pPr>
      <w:r w:rsidRPr="007B3437">
        <w:rPr>
          <w:rFonts w:ascii="Arial" w:eastAsia="Calibri" w:hAnsi="Arial" w:cs="Arial"/>
          <w:bCs/>
        </w:rPr>
        <w:t>Demolition of existing rear conservatory and detached garage and erection of single storey rear and side extension with a raised patio area to rear and alterations to the front elevation.</w:t>
      </w:r>
    </w:p>
    <w:p w14:paraId="39F66269" w14:textId="77777777" w:rsidR="00B42343" w:rsidRPr="007B3437" w:rsidRDefault="00B42343" w:rsidP="00B42343">
      <w:pPr>
        <w:spacing w:after="0" w:line="240" w:lineRule="auto"/>
        <w:ind w:left="2160"/>
        <w:rPr>
          <w:rFonts w:ascii="Arial" w:eastAsia="Calibri" w:hAnsi="Arial" w:cs="Arial"/>
          <w:b/>
        </w:rPr>
      </w:pPr>
      <w:r w:rsidRPr="007B3437">
        <w:rPr>
          <w:rFonts w:ascii="Arial" w:eastAsia="Calibri" w:hAnsi="Arial" w:cs="Arial"/>
          <w:b/>
          <w:i/>
          <w:iCs/>
        </w:rPr>
        <w:t xml:space="preserve">Comments submitted 23/12/2020- </w:t>
      </w:r>
      <w:r w:rsidRPr="007B3437">
        <w:rPr>
          <w:rFonts w:ascii="Helvetica" w:eastAsia="Calibri" w:hAnsi="Helvetica" w:cs="Helvetica"/>
          <w:b/>
          <w:i/>
          <w:iCs/>
          <w:color w:val="201F1E"/>
          <w:shd w:val="clear" w:color="auto" w:fill="FFFFFF"/>
        </w:rPr>
        <w:t xml:space="preserve">Due to the loss of </w:t>
      </w:r>
      <w:proofErr w:type="gramStart"/>
      <w:r w:rsidRPr="007B3437">
        <w:rPr>
          <w:rFonts w:ascii="Helvetica" w:eastAsia="Calibri" w:hAnsi="Helvetica" w:cs="Helvetica"/>
          <w:b/>
          <w:i/>
          <w:iCs/>
          <w:color w:val="201F1E"/>
          <w:shd w:val="clear" w:color="auto" w:fill="FFFFFF"/>
        </w:rPr>
        <w:t>off road</w:t>
      </w:r>
      <w:proofErr w:type="gramEnd"/>
      <w:r w:rsidRPr="007B3437">
        <w:rPr>
          <w:rFonts w:ascii="Helvetica" w:eastAsia="Calibri" w:hAnsi="Helvetica" w:cs="Helvetica"/>
          <w:b/>
          <w:i/>
          <w:iCs/>
          <w:color w:val="201F1E"/>
          <w:shd w:val="clear" w:color="auto" w:fill="FFFFFF"/>
        </w:rPr>
        <w:t xml:space="preserve"> parking space at the side of the house and through the demolition of the existing garage, the Parish Council requests that 2 off street parking spaces be provided at the front of the property and that these be retained as such in perpetuity.</w:t>
      </w:r>
    </w:p>
    <w:p w14:paraId="3C2A25F2" w14:textId="77777777" w:rsidR="00B42343" w:rsidRPr="007B3437" w:rsidRDefault="00B42343" w:rsidP="00B42343">
      <w:pPr>
        <w:spacing w:after="0" w:line="240" w:lineRule="auto"/>
        <w:ind w:left="2138"/>
        <w:rPr>
          <w:rFonts w:ascii="Helvetica" w:eastAsia="Calibri" w:hAnsi="Helvetica" w:cs="Helvetica"/>
          <w:bCs/>
          <w:i/>
          <w:iCs/>
          <w:color w:val="201F1E"/>
          <w:shd w:val="clear" w:color="auto" w:fill="FFFFFF"/>
        </w:rPr>
      </w:pPr>
    </w:p>
    <w:p w14:paraId="37FE798D" w14:textId="77777777" w:rsidR="00B42343" w:rsidRPr="007B3437" w:rsidRDefault="00B42343" w:rsidP="00B42343">
      <w:pPr>
        <w:spacing w:after="0" w:line="240" w:lineRule="auto"/>
        <w:rPr>
          <w:rFonts w:ascii="Arial" w:eastAsia="Calibri" w:hAnsi="Arial" w:cs="Arial"/>
          <w:bCs/>
          <w:i/>
          <w:iCs/>
        </w:rPr>
      </w:pPr>
    </w:p>
    <w:p w14:paraId="3889D863" w14:textId="77777777" w:rsidR="00B42343" w:rsidRPr="007B3437" w:rsidRDefault="00B42343" w:rsidP="00C17E84">
      <w:pPr>
        <w:numPr>
          <w:ilvl w:val="2"/>
          <w:numId w:val="14"/>
        </w:numPr>
        <w:spacing w:after="0" w:line="240" w:lineRule="auto"/>
        <w:rPr>
          <w:rFonts w:ascii="Arial" w:eastAsia="Calibri" w:hAnsi="Arial" w:cs="Arial"/>
          <w:b/>
          <w:i/>
          <w:iCs/>
        </w:rPr>
      </w:pPr>
      <w:r w:rsidRPr="007B3437">
        <w:rPr>
          <w:rFonts w:ascii="Arial" w:eastAsia="Calibri" w:hAnsi="Arial" w:cs="Arial"/>
          <w:b/>
        </w:rPr>
        <w:t xml:space="preserve">DA/20/01569/FUL- 13 </w:t>
      </w:r>
      <w:proofErr w:type="spellStart"/>
      <w:r w:rsidRPr="007B3437">
        <w:rPr>
          <w:rFonts w:ascii="Arial" w:eastAsia="Calibri" w:hAnsi="Arial" w:cs="Arial"/>
          <w:b/>
        </w:rPr>
        <w:t>Fernheath</w:t>
      </w:r>
      <w:proofErr w:type="spellEnd"/>
      <w:r w:rsidRPr="007B3437">
        <w:rPr>
          <w:rFonts w:ascii="Arial" w:eastAsia="Calibri" w:hAnsi="Arial" w:cs="Arial"/>
          <w:b/>
        </w:rPr>
        <w:t xml:space="preserve"> Way, Wilmington</w:t>
      </w:r>
    </w:p>
    <w:p w14:paraId="1B3F105B" w14:textId="77777777" w:rsidR="00B42343" w:rsidRPr="007B3437" w:rsidRDefault="00B42343" w:rsidP="00B42343">
      <w:pPr>
        <w:spacing w:after="0" w:line="240" w:lineRule="auto"/>
        <w:ind w:left="2160"/>
        <w:rPr>
          <w:rFonts w:ascii="Arial" w:eastAsia="Calibri" w:hAnsi="Arial" w:cs="Arial"/>
          <w:bCs/>
          <w:i/>
          <w:iCs/>
        </w:rPr>
      </w:pPr>
      <w:r w:rsidRPr="007B3437">
        <w:rPr>
          <w:rFonts w:ascii="Arial" w:eastAsia="Calibri" w:hAnsi="Arial" w:cs="Arial"/>
          <w:bCs/>
        </w:rPr>
        <w:t xml:space="preserve">Demolition of existing garage and erection of single storey side/rear extension, re-location of main entrance and alterations to roof from </w:t>
      </w:r>
      <w:r w:rsidRPr="007B3437">
        <w:rPr>
          <w:rFonts w:ascii="Arial" w:eastAsia="Calibri" w:hAnsi="Arial" w:cs="Arial"/>
          <w:bCs/>
        </w:rPr>
        <w:lastRenderedPageBreak/>
        <w:t>hip end to gable end for provision of dormer window in rear elevation, roof lights in front elevation and window in gable in connection with providing additional rooms in the roof space</w:t>
      </w:r>
    </w:p>
    <w:p w14:paraId="5D6323FC" w14:textId="77777777" w:rsidR="00B42343" w:rsidRPr="007B3437" w:rsidRDefault="00B42343" w:rsidP="00B42343">
      <w:pPr>
        <w:spacing w:after="0" w:line="240" w:lineRule="auto"/>
        <w:ind w:left="2160"/>
        <w:rPr>
          <w:rFonts w:ascii="Arial" w:eastAsia="Calibri" w:hAnsi="Arial" w:cs="Arial"/>
          <w:b/>
          <w:i/>
          <w:iCs/>
        </w:rPr>
      </w:pPr>
      <w:r w:rsidRPr="007B3437">
        <w:rPr>
          <w:rFonts w:ascii="Arial" w:eastAsia="Calibri" w:hAnsi="Arial" w:cs="Arial"/>
          <w:b/>
          <w:i/>
          <w:iCs/>
        </w:rPr>
        <w:t>No comments/observations</w:t>
      </w:r>
    </w:p>
    <w:p w14:paraId="3F686BD7" w14:textId="77777777" w:rsidR="00B42343" w:rsidRDefault="00B42343" w:rsidP="00B42343">
      <w:pPr>
        <w:spacing w:after="0" w:line="240" w:lineRule="auto"/>
        <w:ind w:left="2138"/>
        <w:rPr>
          <w:rFonts w:ascii="Arial" w:eastAsia="Calibri" w:hAnsi="Arial" w:cs="Arial"/>
          <w:bCs/>
          <w:i/>
          <w:iCs/>
        </w:rPr>
      </w:pPr>
    </w:p>
    <w:p w14:paraId="23FDE329" w14:textId="77777777" w:rsidR="00B42343" w:rsidRPr="007B3437" w:rsidRDefault="00B42343" w:rsidP="00B42343">
      <w:pPr>
        <w:spacing w:after="0" w:line="240" w:lineRule="auto"/>
        <w:ind w:left="2138"/>
        <w:rPr>
          <w:rFonts w:ascii="Arial" w:eastAsia="Calibri" w:hAnsi="Arial" w:cs="Arial"/>
          <w:bCs/>
          <w:i/>
          <w:iCs/>
        </w:rPr>
      </w:pPr>
    </w:p>
    <w:p w14:paraId="5E005D61" w14:textId="77777777" w:rsidR="00B42343" w:rsidRPr="007B3437" w:rsidRDefault="00B42343" w:rsidP="00C17E84">
      <w:pPr>
        <w:numPr>
          <w:ilvl w:val="2"/>
          <w:numId w:val="14"/>
        </w:numPr>
        <w:spacing w:after="0" w:line="240" w:lineRule="auto"/>
        <w:rPr>
          <w:rFonts w:ascii="Arial" w:eastAsia="Calibri" w:hAnsi="Arial" w:cs="Arial"/>
          <w:b/>
          <w:i/>
          <w:iCs/>
        </w:rPr>
      </w:pPr>
      <w:r w:rsidRPr="007B3437">
        <w:rPr>
          <w:rFonts w:ascii="Arial" w:eastAsia="Calibri" w:hAnsi="Arial" w:cs="Arial"/>
          <w:b/>
        </w:rPr>
        <w:t xml:space="preserve">DA/20/01478/TPO- Hazelwood, </w:t>
      </w:r>
      <w:proofErr w:type="spellStart"/>
      <w:r w:rsidRPr="007B3437">
        <w:rPr>
          <w:rFonts w:ascii="Arial" w:eastAsia="Calibri" w:hAnsi="Arial" w:cs="Arial"/>
          <w:b/>
        </w:rPr>
        <w:t>Rowhill</w:t>
      </w:r>
      <w:proofErr w:type="spellEnd"/>
      <w:r w:rsidRPr="007B3437">
        <w:rPr>
          <w:rFonts w:ascii="Arial" w:eastAsia="Calibri" w:hAnsi="Arial" w:cs="Arial"/>
          <w:b/>
        </w:rPr>
        <w:t xml:space="preserve"> Road, Wilmington</w:t>
      </w:r>
    </w:p>
    <w:p w14:paraId="4F0B4900" w14:textId="77777777" w:rsidR="00B42343" w:rsidRPr="007B3437" w:rsidRDefault="00B42343" w:rsidP="00B42343">
      <w:pPr>
        <w:spacing w:after="0" w:line="240" w:lineRule="auto"/>
        <w:ind w:left="2160"/>
        <w:rPr>
          <w:rFonts w:ascii="Arial" w:eastAsia="Calibri" w:hAnsi="Arial" w:cs="Arial"/>
          <w:bCs/>
          <w:i/>
          <w:iCs/>
        </w:rPr>
      </w:pPr>
      <w:r w:rsidRPr="007B3437">
        <w:rPr>
          <w:rFonts w:ascii="Arial" w:eastAsia="Calibri" w:hAnsi="Arial" w:cs="Arial"/>
          <w:bCs/>
        </w:rPr>
        <w:t xml:space="preserve">Application for the following </w:t>
      </w:r>
      <w:proofErr w:type="spellStart"/>
      <w:r w:rsidRPr="007B3437">
        <w:rPr>
          <w:rFonts w:ascii="Arial" w:eastAsia="Calibri" w:hAnsi="Arial" w:cs="Arial"/>
          <w:bCs/>
        </w:rPr>
        <w:t>arboricultural</w:t>
      </w:r>
      <w:proofErr w:type="spellEnd"/>
      <w:r w:rsidRPr="007B3437">
        <w:rPr>
          <w:rFonts w:ascii="Arial" w:eastAsia="Calibri" w:hAnsi="Arial" w:cs="Arial"/>
          <w:bCs/>
        </w:rPr>
        <w:t xml:space="preserve"> works: fell and remove the stumps of the following trees - T1 (Plum); T8 (</w:t>
      </w:r>
      <w:proofErr w:type="spellStart"/>
      <w:r w:rsidRPr="007B3437">
        <w:rPr>
          <w:rFonts w:ascii="Arial" w:eastAsia="Calibri" w:hAnsi="Arial" w:cs="Arial"/>
          <w:bCs/>
        </w:rPr>
        <w:t>Robinia</w:t>
      </w:r>
      <w:proofErr w:type="spellEnd"/>
      <w:r w:rsidRPr="007B3437">
        <w:rPr>
          <w:rFonts w:ascii="Arial" w:eastAsia="Calibri" w:hAnsi="Arial" w:cs="Arial"/>
          <w:bCs/>
        </w:rPr>
        <w:t>); T9 (Cherry); T11 (Cedar of Lebanon); G10 (7 no. Lawson Cypress); G24 (3 no. Holly). All trees will be replaced on completion of the development works. Trees T9, G10 and T11 will be replanted with standards to heavy standards as an instant screen is desired subject to Tree Preservation Order No.5 1978</w:t>
      </w:r>
    </w:p>
    <w:p w14:paraId="7EFC5B04" w14:textId="77777777" w:rsidR="00B42343" w:rsidRPr="007B3437" w:rsidRDefault="00B42343" w:rsidP="00B42343">
      <w:pPr>
        <w:spacing w:after="0" w:line="240" w:lineRule="auto"/>
        <w:ind w:left="2160"/>
        <w:rPr>
          <w:rFonts w:ascii="Arial" w:eastAsia="Calibri" w:hAnsi="Arial" w:cs="Arial"/>
          <w:b/>
          <w:i/>
          <w:iCs/>
        </w:rPr>
      </w:pPr>
      <w:r w:rsidRPr="007B3437">
        <w:rPr>
          <w:rFonts w:ascii="Arial" w:eastAsia="Calibri" w:hAnsi="Arial" w:cs="Arial"/>
          <w:b/>
          <w:i/>
          <w:iCs/>
        </w:rPr>
        <w:t>No comments/observations</w:t>
      </w:r>
    </w:p>
    <w:p w14:paraId="323C9660" w14:textId="77777777" w:rsidR="00B42343" w:rsidRPr="007B3437" w:rsidRDefault="00B42343" w:rsidP="00B42343">
      <w:pPr>
        <w:spacing w:after="0" w:line="240" w:lineRule="auto"/>
        <w:ind w:left="2166"/>
        <w:rPr>
          <w:rFonts w:ascii="Arial" w:eastAsia="Calibri" w:hAnsi="Arial" w:cs="Arial"/>
          <w:bCs/>
          <w:i/>
          <w:iCs/>
        </w:rPr>
      </w:pPr>
    </w:p>
    <w:p w14:paraId="5961A655" w14:textId="77777777" w:rsidR="00B42343" w:rsidRPr="007B3437" w:rsidRDefault="00B42343" w:rsidP="00B42343">
      <w:pPr>
        <w:spacing w:after="0" w:line="240" w:lineRule="auto"/>
        <w:ind w:left="2166"/>
        <w:rPr>
          <w:rFonts w:ascii="Arial" w:eastAsia="Calibri" w:hAnsi="Arial" w:cs="Arial"/>
          <w:bCs/>
        </w:rPr>
      </w:pPr>
    </w:p>
    <w:p w14:paraId="1236F355" w14:textId="77777777" w:rsidR="00B42343" w:rsidRPr="007B3437" w:rsidRDefault="00B42343" w:rsidP="00C17E84">
      <w:pPr>
        <w:numPr>
          <w:ilvl w:val="2"/>
          <w:numId w:val="14"/>
        </w:numPr>
        <w:spacing w:after="0" w:line="240" w:lineRule="auto"/>
        <w:rPr>
          <w:rFonts w:ascii="Arial" w:eastAsia="Calibri" w:hAnsi="Arial" w:cs="Arial"/>
          <w:b/>
        </w:rPr>
      </w:pPr>
      <w:r w:rsidRPr="007B3437">
        <w:rPr>
          <w:rFonts w:ascii="Arial" w:eastAsia="Calibri" w:hAnsi="Arial" w:cs="Arial"/>
          <w:b/>
        </w:rPr>
        <w:t>DA/20/01582/FUL- 2 Cherry Tree Lane, Wilmington</w:t>
      </w:r>
    </w:p>
    <w:p w14:paraId="6121BF4C" w14:textId="77777777" w:rsidR="00B42343" w:rsidRPr="007B3437" w:rsidRDefault="00B42343" w:rsidP="00B42343">
      <w:pPr>
        <w:spacing w:after="0" w:line="240" w:lineRule="auto"/>
        <w:ind w:left="2160"/>
        <w:rPr>
          <w:rFonts w:ascii="Arial" w:eastAsia="Calibri" w:hAnsi="Arial" w:cs="Arial"/>
          <w:bCs/>
        </w:rPr>
      </w:pPr>
      <w:r w:rsidRPr="007B3437">
        <w:rPr>
          <w:rFonts w:ascii="Arial" w:eastAsia="Calibri" w:hAnsi="Arial" w:cs="Arial"/>
          <w:bCs/>
        </w:rPr>
        <w:t>Erection of 1 x 5 bedroom '</w:t>
      </w:r>
      <w:proofErr w:type="spellStart"/>
      <w:r w:rsidRPr="007B3437">
        <w:rPr>
          <w:rFonts w:ascii="Arial" w:eastAsia="Calibri" w:hAnsi="Arial" w:cs="Arial"/>
          <w:bCs/>
        </w:rPr>
        <w:t>passivhaus</w:t>
      </w:r>
      <w:proofErr w:type="spellEnd"/>
      <w:r w:rsidRPr="007B3437">
        <w:rPr>
          <w:rFonts w:ascii="Arial" w:eastAsia="Calibri" w:hAnsi="Arial" w:cs="Arial"/>
          <w:bCs/>
        </w:rPr>
        <w:t>' dwelling with access, parking, hard and soft landscaping, fencing and amenity space</w:t>
      </w:r>
    </w:p>
    <w:p w14:paraId="66B4A205" w14:textId="77777777" w:rsidR="00B42343" w:rsidRPr="007B3437" w:rsidRDefault="00B42343" w:rsidP="00B42343">
      <w:pPr>
        <w:spacing w:after="0" w:line="240" w:lineRule="auto"/>
        <w:ind w:left="2160"/>
        <w:rPr>
          <w:rFonts w:ascii="Arial" w:eastAsia="Calibri" w:hAnsi="Arial" w:cs="Arial"/>
          <w:b/>
        </w:rPr>
      </w:pPr>
      <w:r w:rsidRPr="007B3437">
        <w:rPr>
          <w:rFonts w:ascii="Arial" w:eastAsia="Calibri" w:hAnsi="Arial" w:cs="Arial"/>
          <w:b/>
          <w:i/>
          <w:iCs/>
        </w:rPr>
        <w:t xml:space="preserve">Comments submitted 29/12/2020- With an adequate </w:t>
      </w:r>
      <w:proofErr w:type="gramStart"/>
      <w:r w:rsidRPr="007B3437">
        <w:rPr>
          <w:rFonts w:ascii="Arial" w:eastAsia="Calibri" w:hAnsi="Arial" w:cs="Arial"/>
          <w:b/>
          <w:i/>
          <w:iCs/>
        </w:rPr>
        <w:t>5 year</w:t>
      </w:r>
      <w:proofErr w:type="gramEnd"/>
      <w:r w:rsidRPr="007B3437">
        <w:rPr>
          <w:rFonts w:ascii="Arial" w:eastAsia="Calibri" w:hAnsi="Arial" w:cs="Arial"/>
          <w:b/>
          <w:i/>
          <w:iCs/>
        </w:rPr>
        <w:t xml:space="preserve"> Deliverable Housing Supply within Dartford, this single additional dwelling within a windfall site is not required to meet housing needs</w:t>
      </w:r>
    </w:p>
    <w:p w14:paraId="3AB88ABC" w14:textId="77777777" w:rsidR="00B42343" w:rsidRPr="007B3437" w:rsidRDefault="00B42343" w:rsidP="00B42343">
      <w:pPr>
        <w:spacing w:after="0" w:line="240" w:lineRule="auto"/>
        <w:ind w:left="2160"/>
        <w:rPr>
          <w:rFonts w:ascii="Arial" w:eastAsia="Calibri" w:hAnsi="Arial" w:cs="Arial"/>
          <w:b/>
        </w:rPr>
      </w:pPr>
      <w:r w:rsidRPr="007B3437">
        <w:rPr>
          <w:rFonts w:ascii="Arial" w:eastAsia="Calibri" w:hAnsi="Arial" w:cs="Arial"/>
          <w:b/>
          <w:i/>
          <w:iCs/>
        </w:rPr>
        <w:t>The whole of the site falls in the Metropolitan Green Belt and the Parish Council does not consider that any ‘very special circumstances’ have been satisfactorily demonstrated that would outweigh the basic premise that any development in the Green Belt is ‘inappropriate’</w:t>
      </w:r>
    </w:p>
    <w:p w14:paraId="54AF1DDF" w14:textId="77777777" w:rsidR="00B42343" w:rsidRPr="007B3437" w:rsidRDefault="00B42343" w:rsidP="00B42343">
      <w:pPr>
        <w:spacing w:after="0" w:line="240" w:lineRule="auto"/>
        <w:ind w:left="2160"/>
        <w:rPr>
          <w:rFonts w:ascii="Arial" w:eastAsia="Calibri" w:hAnsi="Arial" w:cs="Arial"/>
          <w:bCs/>
        </w:rPr>
      </w:pPr>
    </w:p>
    <w:p w14:paraId="5EB1C556" w14:textId="77777777" w:rsidR="00492A51" w:rsidRPr="007B3437" w:rsidRDefault="00492A51" w:rsidP="00B42343">
      <w:pPr>
        <w:spacing w:after="0" w:line="240" w:lineRule="auto"/>
        <w:ind w:left="2154"/>
        <w:rPr>
          <w:rFonts w:ascii="Arial" w:eastAsia="Calibri" w:hAnsi="Arial" w:cs="Arial"/>
          <w:bCs/>
        </w:rPr>
      </w:pPr>
    </w:p>
    <w:p w14:paraId="416B3C55" w14:textId="77777777" w:rsidR="00B42343" w:rsidRPr="007B3437" w:rsidRDefault="00B42343" w:rsidP="00C17E84">
      <w:pPr>
        <w:numPr>
          <w:ilvl w:val="2"/>
          <w:numId w:val="14"/>
        </w:numPr>
        <w:spacing w:after="0" w:line="240" w:lineRule="auto"/>
        <w:rPr>
          <w:rFonts w:ascii="Arial" w:eastAsia="Calibri" w:hAnsi="Arial" w:cs="Arial"/>
          <w:b/>
        </w:rPr>
      </w:pPr>
      <w:r w:rsidRPr="007B3437">
        <w:rPr>
          <w:rFonts w:ascii="Arial" w:eastAsia="Calibri" w:hAnsi="Arial" w:cs="Arial"/>
          <w:b/>
        </w:rPr>
        <w:t xml:space="preserve">DA/20/01592/FUL- 1 Hook Green Farm, Hook Green Lane, </w:t>
      </w:r>
    </w:p>
    <w:p w14:paraId="49F67081" w14:textId="77777777" w:rsidR="00B42343" w:rsidRPr="007B3437" w:rsidRDefault="00B42343" w:rsidP="00B42343">
      <w:pPr>
        <w:spacing w:after="0" w:line="240" w:lineRule="auto"/>
        <w:ind w:left="2160"/>
        <w:rPr>
          <w:rFonts w:ascii="Arial" w:eastAsia="Calibri" w:hAnsi="Arial" w:cs="Arial"/>
          <w:bCs/>
        </w:rPr>
      </w:pPr>
      <w:r w:rsidRPr="007B3437">
        <w:rPr>
          <w:rFonts w:ascii="Arial" w:eastAsia="Calibri" w:hAnsi="Arial" w:cs="Arial"/>
          <w:bCs/>
        </w:rPr>
        <w:t xml:space="preserve">Erection of a </w:t>
      </w:r>
      <w:proofErr w:type="gramStart"/>
      <w:r w:rsidRPr="007B3437">
        <w:rPr>
          <w:rFonts w:ascii="Arial" w:eastAsia="Calibri" w:hAnsi="Arial" w:cs="Arial"/>
          <w:bCs/>
        </w:rPr>
        <w:t>two storey</w:t>
      </w:r>
      <w:proofErr w:type="gramEnd"/>
      <w:r w:rsidRPr="007B3437">
        <w:rPr>
          <w:rFonts w:ascii="Arial" w:eastAsia="Calibri" w:hAnsi="Arial" w:cs="Arial"/>
          <w:bCs/>
        </w:rPr>
        <w:t xml:space="preserve"> rear/side extension</w:t>
      </w:r>
    </w:p>
    <w:p w14:paraId="0E46E6B9" w14:textId="77777777" w:rsidR="00B42343" w:rsidRPr="007B3437" w:rsidRDefault="00B42343" w:rsidP="00B42343">
      <w:pPr>
        <w:spacing w:after="0" w:line="240" w:lineRule="auto"/>
        <w:ind w:left="2160"/>
        <w:rPr>
          <w:rFonts w:ascii="Arial" w:eastAsia="Calibri" w:hAnsi="Arial" w:cs="Arial"/>
          <w:b/>
        </w:rPr>
      </w:pPr>
      <w:r w:rsidRPr="007B3437">
        <w:rPr>
          <w:rFonts w:ascii="Arial" w:eastAsia="Calibri" w:hAnsi="Arial" w:cs="Arial"/>
          <w:b/>
          <w:i/>
          <w:iCs/>
          <w:shd w:val="clear" w:color="auto" w:fill="FFFFFF"/>
        </w:rPr>
        <w:t>It was noted that the extension is marginally greater </w:t>
      </w:r>
      <w:proofErr w:type="spellStart"/>
      <w:r w:rsidRPr="007B3437">
        <w:rPr>
          <w:rFonts w:ascii="Arial" w:eastAsia="Calibri" w:hAnsi="Arial" w:cs="Arial"/>
          <w:b/>
          <w:i/>
          <w:iCs/>
          <w:shd w:val="clear" w:color="auto" w:fill="FFFFFF"/>
        </w:rPr>
        <w:t>then</w:t>
      </w:r>
      <w:proofErr w:type="spellEnd"/>
      <w:r w:rsidRPr="007B3437">
        <w:rPr>
          <w:rFonts w:ascii="Arial" w:eastAsia="Calibri" w:hAnsi="Arial" w:cs="Arial"/>
          <w:b/>
          <w:i/>
          <w:iCs/>
          <w:shd w:val="clear" w:color="auto" w:fill="FFFFFF"/>
        </w:rPr>
        <w:t> the 30% allowed for extensions to buildings within the Green Belt but agreed that, as this would be taken into account by the Planning Officer, no submission to the Planning Authority would be made.</w:t>
      </w:r>
    </w:p>
    <w:p w14:paraId="219E8E81" w14:textId="77777777" w:rsidR="00B42343" w:rsidRDefault="00B42343" w:rsidP="00B42343">
      <w:pPr>
        <w:spacing w:after="0" w:line="240" w:lineRule="auto"/>
        <w:rPr>
          <w:rFonts w:ascii="Arial" w:eastAsia="Calibri" w:hAnsi="Arial" w:cs="Arial"/>
          <w:bCs/>
        </w:rPr>
      </w:pPr>
    </w:p>
    <w:p w14:paraId="5ACDBACF" w14:textId="77777777" w:rsidR="00B42343" w:rsidRPr="007B3437" w:rsidRDefault="00B42343" w:rsidP="00B42343">
      <w:pPr>
        <w:spacing w:after="0" w:line="240" w:lineRule="auto"/>
        <w:rPr>
          <w:rFonts w:ascii="Arial" w:eastAsia="Calibri" w:hAnsi="Arial" w:cs="Arial"/>
          <w:bCs/>
        </w:rPr>
      </w:pPr>
    </w:p>
    <w:p w14:paraId="21849023" w14:textId="77777777" w:rsidR="00B42343" w:rsidRPr="007B3437" w:rsidRDefault="00B42343" w:rsidP="00C17E84">
      <w:pPr>
        <w:numPr>
          <w:ilvl w:val="2"/>
          <w:numId w:val="14"/>
        </w:numPr>
        <w:spacing w:after="0" w:line="240" w:lineRule="auto"/>
        <w:rPr>
          <w:rFonts w:ascii="Arial" w:eastAsia="Calibri" w:hAnsi="Arial" w:cs="Arial"/>
          <w:b/>
        </w:rPr>
      </w:pPr>
      <w:r w:rsidRPr="007B3437">
        <w:rPr>
          <w:rFonts w:ascii="Arial" w:eastAsia="Calibri" w:hAnsi="Arial" w:cs="Arial"/>
          <w:b/>
        </w:rPr>
        <w:t>DA/01556/FUL- Acorn Lodge, Oakfield Lane, Wilmington</w:t>
      </w:r>
    </w:p>
    <w:p w14:paraId="759A48A2" w14:textId="77777777" w:rsidR="00B42343" w:rsidRPr="007B3437" w:rsidRDefault="00B42343" w:rsidP="00B42343">
      <w:pPr>
        <w:spacing w:after="0" w:line="240" w:lineRule="auto"/>
        <w:ind w:left="2160"/>
        <w:rPr>
          <w:rFonts w:ascii="Arial" w:eastAsia="Calibri" w:hAnsi="Arial" w:cs="Arial"/>
          <w:bCs/>
        </w:rPr>
      </w:pPr>
      <w:r w:rsidRPr="007B3437">
        <w:rPr>
          <w:rFonts w:ascii="Arial" w:eastAsia="Calibri" w:hAnsi="Arial" w:cs="Arial"/>
          <w:bCs/>
        </w:rPr>
        <w:t xml:space="preserve">Erection of a </w:t>
      </w:r>
      <w:proofErr w:type="gramStart"/>
      <w:r w:rsidRPr="007B3437">
        <w:rPr>
          <w:rFonts w:ascii="Arial" w:eastAsia="Calibri" w:hAnsi="Arial" w:cs="Arial"/>
          <w:bCs/>
        </w:rPr>
        <w:t>two storey</w:t>
      </w:r>
      <w:proofErr w:type="gramEnd"/>
      <w:r w:rsidRPr="007B3437">
        <w:rPr>
          <w:rFonts w:ascii="Arial" w:eastAsia="Calibri" w:hAnsi="Arial" w:cs="Arial"/>
          <w:bCs/>
        </w:rPr>
        <w:t xml:space="preserve"> extension, single storey rear extension with roof terrace at first floor level and raised terrace at ground floor level, roof lights in front and rear elevations in connection with providing additional rooms in the roof space, conversion of integral garage and reconfiguration of vehicular access and parking area, relocation of electric gates to front boundary and associated external works</w:t>
      </w:r>
    </w:p>
    <w:p w14:paraId="3AE1585A" w14:textId="77777777" w:rsidR="00B42343" w:rsidRPr="007B3437" w:rsidRDefault="00B42343" w:rsidP="00B42343">
      <w:pPr>
        <w:spacing w:after="0" w:line="240" w:lineRule="auto"/>
        <w:ind w:left="2160"/>
        <w:rPr>
          <w:rFonts w:ascii="Arial" w:eastAsia="Calibri" w:hAnsi="Arial" w:cs="Arial"/>
          <w:b/>
        </w:rPr>
      </w:pPr>
      <w:r w:rsidRPr="007B3437">
        <w:rPr>
          <w:rFonts w:ascii="Arial" w:eastAsia="Calibri" w:hAnsi="Arial" w:cs="Arial"/>
          <w:b/>
          <w:i/>
          <w:iCs/>
        </w:rPr>
        <w:t>No comments/ observations</w:t>
      </w:r>
    </w:p>
    <w:p w14:paraId="720744F1" w14:textId="2F596A27" w:rsidR="00B42343" w:rsidRDefault="00B42343" w:rsidP="00B42343">
      <w:pPr>
        <w:spacing w:after="0" w:line="240" w:lineRule="auto"/>
        <w:ind w:left="2160"/>
        <w:rPr>
          <w:rFonts w:ascii="Arial" w:eastAsia="Calibri" w:hAnsi="Arial" w:cs="Arial"/>
          <w:bCs/>
          <w:i/>
          <w:iCs/>
        </w:rPr>
      </w:pPr>
    </w:p>
    <w:p w14:paraId="144A3595" w14:textId="77777777" w:rsidR="00B42343" w:rsidRPr="007B3437" w:rsidRDefault="00B42343" w:rsidP="00B42343">
      <w:pPr>
        <w:spacing w:after="0" w:line="240" w:lineRule="auto"/>
        <w:ind w:left="2160"/>
        <w:rPr>
          <w:rFonts w:ascii="Arial" w:eastAsia="Calibri" w:hAnsi="Arial" w:cs="Arial"/>
          <w:bCs/>
          <w:i/>
          <w:iCs/>
        </w:rPr>
      </w:pPr>
    </w:p>
    <w:p w14:paraId="1BECBFFF" w14:textId="77777777" w:rsidR="00B42343" w:rsidRPr="007B3437" w:rsidRDefault="00B42343" w:rsidP="00C17E84">
      <w:pPr>
        <w:numPr>
          <w:ilvl w:val="2"/>
          <w:numId w:val="14"/>
        </w:numPr>
        <w:spacing w:after="0" w:line="240" w:lineRule="auto"/>
        <w:rPr>
          <w:rFonts w:ascii="Arial" w:eastAsia="Calibri" w:hAnsi="Arial" w:cs="Arial"/>
          <w:b/>
        </w:rPr>
      </w:pPr>
      <w:r w:rsidRPr="007B3437">
        <w:rPr>
          <w:rFonts w:ascii="Arial" w:eastAsia="Calibri" w:hAnsi="Arial" w:cs="Arial"/>
          <w:b/>
        </w:rPr>
        <w:t xml:space="preserve">DA/20/01598/FUL- 14 High Road, Wilmington </w:t>
      </w:r>
    </w:p>
    <w:p w14:paraId="648E6995" w14:textId="27D8942E" w:rsidR="00B42343" w:rsidRDefault="00B42343" w:rsidP="00B42343">
      <w:pPr>
        <w:spacing w:after="0" w:line="240" w:lineRule="auto"/>
        <w:ind w:left="2160"/>
        <w:rPr>
          <w:rFonts w:ascii="Arial" w:eastAsia="Calibri" w:hAnsi="Arial" w:cs="Arial"/>
          <w:bCs/>
        </w:rPr>
      </w:pPr>
      <w:r w:rsidRPr="007B3437">
        <w:rPr>
          <w:rFonts w:ascii="Arial" w:eastAsia="Calibri" w:hAnsi="Arial" w:cs="Arial"/>
          <w:bCs/>
        </w:rPr>
        <w:t xml:space="preserve">Proposed demolition and reformation of the existing ground floor extension to provide for a </w:t>
      </w:r>
      <w:proofErr w:type="gramStart"/>
      <w:r w:rsidRPr="007B3437">
        <w:rPr>
          <w:rFonts w:ascii="Arial" w:eastAsia="Calibri" w:hAnsi="Arial" w:cs="Arial"/>
          <w:bCs/>
        </w:rPr>
        <w:t>two storey</w:t>
      </w:r>
      <w:proofErr w:type="gramEnd"/>
      <w:r w:rsidRPr="007B3437">
        <w:rPr>
          <w:rFonts w:ascii="Arial" w:eastAsia="Calibri" w:hAnsi="Arial" w:cs="Arial"/>
          <w:bCs/>
        </w:rPr>
        <w:t xml:space="preserve"> extension, garage conversion to an annex with raised patio to the rear which will be ancillary to the main home and the formation of a detached garage workshop.</w:t>
      </w:r>
    </w:p>
    <w:p w14:paraId="46757210" w14:textId="04606329" w:rsidR="00B42343" w:rsidRPr="00293825" w:rsidRDefault="00157E94" w:rsidP="00293825">
      <w:pPr>
        <w:ind w:left="2160"/>
        <w:rPr>
          <w:rFonts w:ascii="Arial" w:eastAsia="Calibri" w:hAnsi="Arial" w:cs="Arial"/>
          <w:b/>
        </w:rPr>
      </w:pPr>
      <w:r w:rsidRPr="00157E94">
        <w:rPr>
          <w:rFonts w:ascii="Arial" w:eastAsia="Calibri" w:hAnsi="Arial" w:cs="Arial"/>
          <w:b/>
        </w:rPr>
        <w:lastRenderedPageBreak/>
        <w:t xml:space="preserve">Comments submitted 24/01/2021 “The proposed garage, being of a size, height and depth far greater than that normally associated with a private dwelling garage, and being positioned at the front of the site, it would be a prominent overbearing feature, breaking the natural open-ness of the north side of High Road </w:t>
      </w:r>
      <w:proofErr w:type="gramStart"/>
      <w:r w:rsidRPr="00157E94">
        <w:rPr>
          <w:rFonts w:ascii="Arial" w:eastAsia="Calibri" w:hAnsi="Arial" w:cs="Arial"/>
          <w:b/>
        </w:rPr>
        <w:t>and  hence</w:t>
      </w:r>
      <w:proofErr w:type="gramEnd"/>
      <w:r w:rsidRPr="00157E94">
        <w:rPr>
          <w:rFonts w:ascii="Arial" w:eastAsia="Calibri" w:hAnsi="Arial" w:cs="Arial"/>
          <w:b/>
        </w:rPr>
        <w:t xml:space="preserve"> having an adverse effect on the street scene.”</w:t>
      </w:r>
    </w:p>
    <w:p w14:paraId="22A5B019" w14:textId="77777777" w:rsidR="00B42343" w:rsidRPr="007B3437" w:rsidRDefault="00B42343" w:rsidP="00B42343">
      <w:pPr>
        <w:spacing w:after="0" w:line="240" w:lineRule="auto"/>
        <w:ind w:left="2160"/>
        <w:rPr>
          <w:rFonts w:ascii="Arial" w:eastAsia="Calibri" w:hAnsi="Arial" w:cs="Arial"/>
          <w:bCs/>
        </w:rPr>
      </w:pPr>
    </w:p>
    <w:p w14:paraId="49617238" w14:textId="77777777" w:rsidR="00B42343" w:rsidRPr="007B3437" w:rsidRDefault="00B42343" w:rsidP="00C17E84">
      <w:pPr>
        <w:numPr>
          <w:ilvl w:val="2"/>
          <w:numId w:val="14"/>
        </w:numPr>
        <w:spacing w:after="0" w:line="240" w:lineRule="auto"/>
        <w:rPr>
          <w:rFonts w:ascii="Arial" w:eastAsia="Calibri" w:hAnsi="Arial" w:cs="Arial"/>
          <w:bCs/>
        </w:rPr>
      </w:pPr>
      <w:r w:rsidRPr="007B3437">
        <w:rPr>
          <w:rFonts w:ascii="Arial" w:eastAsia="Calibri" w:hAnsi="Arial" w:cs="Arial"/>
          <w:b/>
        </w:rPr>
        <w:t>DA/20/01620/TPO- Burnt Oak House, Lucky Stones and Wood at</w:t>
      </w:r>
      <w:r w:rsidRPr="007B3437">
        <w:rPr>
          <w:rFonts w:ascii="Arial" w:eastAsia="Calibri" w:hAnsi="Arial" w:cs="Arial"/>
          <w:bCs/>
        </w:rPr>
        <w:t xml:space="preserve"> Grant Mount Cottage, </w:t>
      </w:r>
      <w:proofErr w:type="spellStart"/>
      <w:r w:rsidRPr="007B3437">
        <w:rPr>
          <w:rFonts w:ascii="Arial" w:eastAsia="Calibri" w:hAnsi="Arial" w:cs="Arial"/>
          <w:bCs/>
        </w:rPr>
        <w:t>Rowhill</w:t>
      </w:r>
      <w:proofErr w:type="spellEnd"/>
      <w:r w:rsidRPr="007B3437">
        <w:rPr>
          <w:rFonts w:ascii="Arial" w:eastAsia="Calibri" w:hAnsi="Arial" w:cs="Arial"/>
          <w:bCs/>
        </w:rPr>
        <w:t xml:space="preserve"> Road, Wilmington</w:t>
      </w:r>
    </w:p>
    <w:p w14:paraId="3A679E98" w14:textId="77777777" w:rsidR="00B42343" w:rsidRPr="007B3437" w:rsidRDefault="00B42343" w:rsidP="00B42343">
      <w:pPr>
        <w:spacing w:after="0" w:line="240" w:lineRule="auto"/>
        <w:ind w:left="2160"/>
        <w:rPr>
          <w:rFonts w:ascii="Arial" w:eastAsia="Calibri" w:hAnsi="Arial" w:cs="Arial"/>
          <w:bCs/>
        </w:rPr>
      </w:pPr>
      <w:r w:rsidRPr="007B3437">
        <w:rPr>
          <w:rFonts w:ascii="Arial" w:eastAsia="Calibri" w:hAnsi="Arial" w:cs="Arial"/>
          <w:bCs/>
        </w:rPr>
        <w:t>Application to carry out various works as per schedule to trees T1-T14 in Burnt Oak House, tree T19 in Lucky Stones and trees T21 and T22 land at Great Mount Cottage subject to Tree Preservation Orders No.3 1964 and 5 197</w:t>
      </w:r>
    </w:p>
    <w:p w14:paraId="343BF54D" w14:textId="77777777" w:rsidR="00B42343" w:rsidRPr="007B3437" w:rsidRDefault="00B42343" w:rsidP="00B42343">
      <w:pPr>
        <w:spacing w:after="0" w:line="240" w:lineRule="auto"/>
        <w:ind w:left="2160"/>
        <w:rPr>
          <w:rFonts w:ascii="Arial" w:eastAsia="Calibri" w:hAnsi="Arial" w:cs="Arial"/>
          <w:b/>
          <w:i/>
          <w:iCs/>
        </w:rPr>
      </w:pPr>
      <w:r w:rsidRPr="007B3437">
        <w:rPr>
          <w:rFonts w:ascii="Arial" w:eastAsia="Calibri" w:hAnsi="Arial" w:cs="Arial"/>
          <w:b/>
          <w:i/>
          <w:iCs/>
        </w:rPr>
        <w:t>No comments/ observations</w:t>
      </w:r>
    </w:p>
    <w:p w14:paraId="222D2291" w14:textId="00C8C1F6" w:rsidR="00B42343" w:rsidRDefault="00B42343" w:rsidP="00293825">
      <w:pPr>
        <w:spacing w:after="0" w:line="240" w:lineRule="auto"/>
        <w:rPr>
          <w:rFonts w:ascii="Arial" w:eastAsia="Calibri" w:hAnsi="Arial" w:cs="Arial"/>
          <w:bCs/>
        </w:rPr>
      </w:pPr>
    </w:p>
    <w:p w14:paraId="30C5B856" w14:textId="77777777" w:rsidR="00293825" w:rsidRPr="007B3437" w:rsidRDefault="00293825" w:rsidP="00293825">
      <w:pPr>
        <w:spacing w:after="0" w:line="240" w:lineRule="auto"/>
        <w:rPr>
          <w:rFonts w:ascii="Arial" w:eastAsia="Calibri" w:hAnsi="Arial" w:cs="Arial"/>
          <w:bCs/>
          <w:i/>
          <w:iCs/>
        </w:rPr>
      </w:pPr>
    </w:p>
    <w:p w14:paraId="3893D6D7" w14:textId="77777777" w:rsidR="00B42343" w:rsidRPr="007B3437" w:rsidRDefault="00B42343" w:rsidP="00C17E84">
      <w:pPr>
        <w:numPr>
          <w:ilvl w:val="2"/>
          <w:numId w:val="14"/>
        </w:numPr>
        <w:spacing w:after="0" w:line="240" w:lineRule="auto"/>
        <w:rPr>
          <w:rFonts w:ascii="Arial" w:eastAsia="Calibri" w:hAnsi="Arial" w:cs="Arial"/>
          <w:b/>
        </w:rPr>
      </w:pPr>
      <w:r w:rsidRPr="007B3437">
        <w:rPr>
          <w:rFonts w:ascii="Arial" w:eastAsia="Calibri" w:hAnsi="Arial" w:cs="Arial"/>
          <w:b/>
        </w:rPr>
        <w:t xml:space="preserve">DA/20/01617/FUL- </w:t>
      </w:r>
      <w:proofErr w:type="spellStart"/>
      <w:r w:rsidRPr="007B3437">
        <w:rPr>
          <w:rFonts w:ascii="Arial" w:eastAsia="Calibri" w:hAnsi="Arial" w:cs="Arial"/>
          <w:b/>
        </w:rPr>
        <w:t>Maristow</w:t>
      </w:r>
      <w:proofErr w:type="spellEnd"/>
      <w:r w:rsidRPr="007B3437">
        <w:rPr>
          <w:rFonts w:ascii="Arial" w:eastAsia="Calibri" w:hAnsi="Arial" w:cs="Arial"/>
          <w:b/>
        </w:rPr>
        <w:t>, Church Walk, Wilmington</w:t>
      </w:r>
    </w:p>
    <w:p w14:paraId="1AA5B87F" w14:textId="6BCD72CF" w:rsidR="00B42343" w:rsidRDefault="00B42343" w:rsidP="00B42343">
      <w:pPr>
        <w:spacing w:after="0" w:line="240" w:lineRule="auto"/>
        <w:ind w:left="2160"/>
        <w:rPr>
          <w:rFonts w:ascii="Arial" w:eastAsia="Calibri" w:hAnsi="Arial" w:cs="Arial"/>
          <w:bCs/>
        </w:rPr>
      </w:pPr>
      <w:r w:rsidRPr="007B3437">
        <w:rPr>
          <w:rFonts w:ascii="Arial" w:eastAsia="Calibri" w:hAnsi="Arial" w:cs="Arial"/>
          <w:bCs/>
        </w:rPr>
        <w:t>Provision of a dormer window in rear elevation and roof lights in side roof slopes in connection with providing additional rooms in the roof space</w:t>
      </w:r>
    </w:p>
    <w:p w14:paraId="43BA601E" w14:textId="05A3878F" w:rsidR="00565CA6" w:rsidRDefault="00565CA6" w:rsidP="00B42343">
      <w:pPr>
        <w:spacing w:after="0" w:line="240" w:lineRule="auto"/>
        <w:ind w:left="2160"/>
        <w:rPr>
          <w:rFonts w:ascii="Arial" w:eastAsia="Calibri" w:hAnsi="Arial" w:cs="Arial"/>
          <w:b/>
          <w:i/>
          <w:iCs/>
        </w:rPr>
      </w:pPr>
      <w:r w:rsidRPr="00565CA6">
        <w:rPr>
          <w:rFonts w:ascii="Arial" w:eastAsia="Calibri" w:hAnsi="Arial" w:cs="Arial"/>
          <w:b/>
          <w:i/>
          <w:iCs/>
        </w:rPr>
        <w:t>No comments/observations</w:t>
      </w:r>
    </w:p>
    <w:p w14:paraId="6D943CD5" w14:textId="6AEEA6F2" w:rsidR="00EF2EC4" w:rsidRDefault="00EF2EC4" w:rsidP="00B42343">
      <w:pPr>
        <w:spacing w:after="0" w:line="240" w:lineRule="auto"/>
        <w:ind w:left="2160"/>
        <w:rPr>
          <w:rFonts w:ascii="Arial" w:eastAsia="Calibri" w:hAnsi="Arial" w:cs="Arial"/>
          <w:b/>
          <w:i/>
          <w:iCs/>
        </w:rPr>
      </w:pPr>
    </w:p>
    <w:p w14:paraId="41BD7DC8" w14:textId="335C61B5" w:rsidR="00EF2EC4" w:rsidRPr="007B3437" w:rsidRDefault="00EF2EC4" w:rsidP="00C17E84">
      <w:pPr>
        <w:numPr>
          <w:ilvl w:val="2"/>
          <w:numId w:val="14"/>
        </w:numPr>
        <w:spacing w:after="0" w:line="240" w:lineRule="auto"/>
        <w:rPr>
          <w:rFonts w:ascii="Arial" w:eastAsia="Calibri" w:hAnsi="Arial" w:cs="Arial"/>
          <w:b/>
        </w:rPr>
      </w:pPr>
      <w:bookmarkStart w:id="2" w:name="_Hlk62035386"/>
      <w:r>
        <w:rPr>
          <w:rFonts w:ascii="Arial" w:eastAsia="Calibri" w:hAnsi="Arial" w:cs="Arial"/>
          <w:b/>
        </w:rPr>
        <w:t>DA/20/01514/FUL-</w:t>
      </w:r>
      <w:r w:rsidRPr="007B3437">
        <w:rPr>
          <w:rFonts w:ascii="Arial" w:eastAsia="Calibri" w:hAnsi="Arial" w:cs="Arial"/>
          <w:b/>
        </w:rPr>
        <w:t xml:space="preserve"> Wilmington</w:t>
      </w:r>
      <w:r>
        <w:rPr>
          <w:rFonts w:ascii="Arial" w:eastAsia="Calibri" w:hAnsi="Arial" w:cs="Arial"/>
          <w:b/>
        </w:rPr>
        <w:t xml:space="preserve"> Hall Farm, Broad Lane</w:t>
      </w:r>
    </w:p>
    <w:p w14:paraId="60877D96" w14:textId="742818DB" w:rsidR="00EF2EC4" w:rsidRDefault="00EF2EC4" w:rsidP="00B42343">
      <w:pPr>
        <w:spacing w:after="0" w:line="240" w:lineRule="auto"/>
        <w:ind w:left="2160"/>
        <w:rPr>
          <w:rFonts w:ascii="Arial" w:eastAsia="Calibri" w:hAnsi="Arial" w:cs="Arial"/>
          <w:bCs/>
        </w:rPr>
      </w:pPr>
      <w:r>
        <w:rPr>
          <w:rFonts w:ascii="Arial" w:eastAsia="Calibri" w:hAnsi="Arial" w:cs="Arial"/>
          <w:bCs/>
        </w:rPr>
        <w:t>Use of the sight as a Construction Yard to store specialist foundation products together with installation of new modular office building, car parking provision and new sliding gate to existing entrance</w:t>
      </w:r>
    </w:p>
    <w:bookmarkEnd w:id="2"/>
    <w:p w14:paraId="4E59967A" w14:textId="1816E4B8" w:rsidR="00EF2EC4" w:rsidRPr="00EF2EC4" w:rsidRDefault="00EF2EC4" w:rsidP="00EF2EC4">
      <w:pPr>
        <w:spacing w:after="0" w:line="240" w:lineRule="auto"/>
        <w:ind w:left="2160"/>
        <w:rPr>
          <w:rFonts w:ascii="Arial" w:eastAsia="Calibri" w:hAnsi="Arial" w:cs="Arial"/>
          <w:b/>
          <w:i/>
          <w:iCs/>
        </w:rPr>
      </w:pPr>
      <w:r w:rsidRPr="00EF2EC4">
        <w:rPr>
          <w:rFonts w:ascii="Arial" w:eastAsia="Calibri" w:hAnsi="Arial" w:cs="Arial"/>
          <w:b/>
          <w:i/>
          <w:iCs/>
        </w:rPr>
        <w:t>The Parish Council objects to this application due to inadequate access to the site, the increased traffic congestion along Broad lane and possibly use of the restricted width Hook Green Lane as an alternative route to/from the site</w:t>
      </w:r>
    </w:p>
    <w:p w14:paraId="5DEEA04F" w14:textId="7AC0ED3B" w:rsidR="00EF2EC4" w:rsidRPr="00EF2EC4" w:rsidRDefault="00EF2EC4" w:rsidP="00EF2EC4">
      <w:pPr>
        <w:spacing w:after="0" w:line="240" w:lineRule="auto"/>
        <w:ind w:left="2160"/>
        <w:rPr>
          <w:rFonts w:ascii="Arial" w:eastAsia="Calibri" w:hAnsi="Arial" w:cs="Arial"/>
          <w:b/>
          <w:i/>
          <w:iCs/>
        </w:rPr>
      </w:pPr>
      <w:r w:rsidRPr="00EF2EC4">
        <w:rPr>
          <w:rFonts w:ascii="Arial" w:eastAsia="Calibri" w:hAnsi="Arial" w:cs="Arial"/>
          <w:b/>
          <w:i/>
          <w:iCs/>
        </w:rPr>
        <w:t>The proposed site layout does not include swept path analysis for the entrance onto Broad Lane. I</w:t>
      </w:r>
      <w:r w:rsidR="0075280B">
        <w:rPr>
          <w:rFonts w:ascii="Arial" w:eastAsia="Calibri" w:hAnsi="Arial" w:cs="Arial"/>
          <w:b/>
          <w:i/>
          <w:iCs/>
        </w:rPr>
        <w:t>t</w:t>
      </w:r>
      <w:r w:rsidRPr="00EF2EC4">
        <w:rPr>
          <w:rFonts w:ascii="Arial" w:eastAsia="Calibri" w:hAnsi="Arial" w:cs="Arial"/>
          <w:b/>
          <w:i/>
          <w:iCs/>
        </w:rPr>
        <w:t xml:space="preserve"> is the Council’s opinion that there is insufficient space on Broad Lane for ingress and egress for rigid 4 axle vehicles up to the maximum permitted 12 m, nor for articulated vehicles of up to 16m, both of which are likely to be used for a business of this type.  </w:t>
      </w:r>
    </w:p>
    <w:p w14:paraId="2688D64F" w14:textId="5E8B578C" w:rsidR="00EF2EC4" w:rsidRPr="00EF2EC4" w:rsidRDefault="00EF2EC4" w:rsidP="00EF2EC4">
      <w:pPr>
        <w:spacing w:after="0" w:line="240" w:lineRule="auto"/>
        <w:ind w:left="2160"/>
        <w:rPr>
          <w:rFonts w:ascii="Arial" w:eastAsia="Calibri" w:hAnsi="Arial" w:cs="Arial"/>
          <w:b/>
          <w:i/>
          <w:iCs/>
        </w:rPr>
      </w:pPr>
      <w:r w:rsidRPr="00EF2EC4">
        <w:rPr>
          <w:rFonts w:ascii="Arial" w:eastAsia="Calibri" w:hAnsi="Arial" w:cs="Arial"/>
          <w:b/>
          <w:i/>
          <w:iCs/>
        </w:rPr>
        <w:t>Recognising the bend and vegetation on Broad Lane to the west of the entrance, the visibility splays appear to be insufficient to allow safe large HGV egress, see attached Google Photos</w:t>
      </w:r>
    </w:p>
    <w:p w14:paraId="6A9265D8" w14:textId="77777777" w:rsidR="00EF2EC4" w:rsidRPr="00EF2EC4" w:rsidRDefault="00EF2EC4" w:rsidP="00EF2EC4">
      <w:pPr>
        <w:spacing w:after="0" w:line="240" w:lineRule="auto"/>
        <w:ind w:left="2160"/>
        <w:rPr>
          <w:rFonts w:ascii="Arial" w:eastAsia="Calibri" w:hAnsi="Arial" w:cs="Arial"/>
          <w:b/>
          <w:i/>
          <w:iCs/>
        </w:rPr>
      </w:pPr>
      <w:r w:rsidRPr="00EF2EC4">
        <w:rPr>
          <w:rFonts w:ascii="Arial" w:eastAsia="Calibri" w:hAnsi="Arial" w:cs="Arial"/>
          <w:b/>
          <w:i/>
          <w:iCs/>
        </w:rPr>
        <w:t>The narrowness of Broad Lane with numerous pinch points does not an afford a suitable access for regular large HGV access to the site.</w:t>
      </w:r>
    </w:p>
    <w:p w14:paraId="0D5A04CF" w14:textId="4151147A" w:rsidR="00EF2EC4" w:rsidRPr="00EF2EC4" w:rsidRDefault="00EF2EC4" w:rsidP="00EF2EC4">
      <w:pPr>
        <w:spacing w:after="0" w:line="240" w:lineRule="auto"/>
        <w:ind w:left="2160"/>
        <w:rPr>
          <w:rFonts w:ascii="Arial" w:eastAsia="Calibri" w:hAnsi="Arial" w:cs="Arial"/>
          <w:b/>
          <w:i/>
          <w:iCs/>
        </w:rPr>
      </w:pPr>
      <w:r w:rsidRPr="00EF2EC4">
        <w:rPr>
          <w:rFonts w:ascii="Arial" w:eastAsia="Calibri" w:hAnsi="Arial" w:cs="Arial"/>
          <w:b/>
          <w:i/>
          <w:iCs/>
        </w:rPr>
        <w:t>The additional traffic generated will exacerbate traffic congestion and pollution in an area close to 4 schools, in particular at the junction with Common Lane and will increase traffic dangers expose the</w:t>
      </w:r>
    </w:p>
    <w:p w14:paraId="51773DE8" w14:textId="77777777" w:rsidR="00EF2EC4" w:rsidRPr="00EF2EC4" w:rsidRDefault="00EF2EC4" w:rsidP="00EF2EC4">
      <w:pPr>
        <w:spacing w:after="0" w:line="240" w:lineRule="auto"/>
        <w:ind w:left="2160"/>
        <w:rPr>
          <w:rFonts w:ascii="Arial" w:eastAsia="Calibri" w:hAnsi="Arial" w:cs="Arial"/>
          <w:b/>
          <w:i/>
          <w:iCs/>
        </w:rPr>
      </w:pPr>
      <w:r w:rsidRPr="00EF2EC4">
        <w:rPr>
          <w:rFonts w:ascii="Arial" w:eastAsia="Calibri" w:hAnsi="Arial" w:cs="Arial"/>
          <w:b/>
          <w:i/>
          <w:iCs/>
        </w:rPr>
        <w:t>The extent of the proposed office, 10 desks and 10 seated conference area appears to be in excess of the amount of office space required to service a simple storage area, hence may generate further traffic over and above that that may be generated by the simple storage use, and may not be consistent with approved use.</w:t>
      </w:r>
    </w:p>
    <w:p w14:paraId="668EDCC6" w14:textId="77777777" w:rsidR="00EF2EC4" w:rsidRPr="00EF2EC4" w:rsidRDefault="00EF2EC4" w:rsidP="00EF2EC4">
      <w:pPr>
        <w:spacing w:after="0" w:line="240" w:lineRule="auto"/>
        <w:ind w:left="2160"/>
        <w:rPr>
          <w:rFonts w:ascii="Arial" w:eastAsia="Calibri" w:hAnsi="Arial" w:cs="Arial"/>
          <w:b/>
          <w:i/>
          <w:iCs/>
        </w:rPr>
      </w:pPr>
      <w:r w:rsidRPr="00EF2EC4">
        <w:rPr>
          <w:rFonts w:ascii="Arial" w:eastAsia="Calibri" w:hAnsi="Arial" w:cs="Arial"/>
          <w:b/>
          <w:i/>
          <w:iCs/>
        </w:rPr>
        <w:t>Given the nature of the equipment to be stored on apparently porous surfacing there is concern on possible surface soil contamination.  </w:t>
      </w:r>
    </w:p>
    <w:p w14:paraId="11B87C90" w14:textId="5B9D64F2" w:rsidR="00EF2EC4" w:rsidRDefault="00EF2EC4" w:rsidP="00EF2EC4">
      <w:pPr>
        <w:spacing w:after="0" w:line="240" w:lineRule="auto"/>
        <w:ind w:left="2160"/>
        <w:rPr>
          <w:rFonts w:ascii="Arial" w:eastAsia="Calibri" w:hAnsi="Arial" w:cs="Arial"/>
          <w:b/>
          <w:i/>
          <w:iCs/>
        </w:rPr>
      </w:pPr>
      <w:r w:rsidRPr="00EF2EC4">
        <w:rPr>
          <w:rFonts w:ascii="Arial" w:eastAsia="Calibri" w:hAnsi="Arial" w:cs="Arial"/>
          <w:b/>
          <w:i/>
          <w:iCs/>
        </w:rPr>
        <w:lastRenderedPageBreak/>
        <w:t>Given the possible height of the equipment to be stored on site there will be some adverse impact on the views from the adjacent Green Belt.</w:t>
      </w:r>
    </w:p>
    <w:p w14:paraId="4036762D" w14:textId="77777777" w:rsidR="00293825" w:rsidRDefault="00293825" w:rsidP="00EF2EC4">
      <w:pPr>
        <w:spacing w:after="0" w:line="240" w:lineRule="auto"/>
        <w:ind w:left="2160"/>
        <w:rPr>
          <w:rFonts w:ascii="Arial" w:eastAsia="Calibri" w:hAnsi="Arial" w:cs="Arial"/>
          <w:b/>
          <w:i/>
          <w:iCs/>
        </w:rPr>
      </w:pPr>
    </w:p>
    <w:p w14:paraId="6063A3E5" w14:textId="77777777" w:rsidR="00EF2EC4" w:rsidRPr="00EF2EC4" w:rsidRDefault="00EF2EC4" w:rsidP="00EF2EC4">
      <w:pPr>
        <w:spacing w:after="0" w:line="240" w:lineRule="auto"/>
        <w:rPr>
          <w:rFonts w:ascii="Arial" w:eastAsia="Calibri" w:hAnsi="Arial" w:cs="Arial"/>
          <w:b/>
          <w:i/>
          <w:iCs/>
        </w:rPr>
      </w:pPr>
    </w:p>
    <w:p w14:paraId="7ACDEF91" w14:textId="2BA7B02A" w:rsidR="00EF2EC4" w:rsidRDefault="00EF2EC4" w:rsidP="00C17E84">
      <w:pPr>
        <w:numPr>
          <w:ilvl w:val="2"/>
          <w:numId w:val="14"/>
        </w:numPr>
        <w:spacing w:after="0" w:line="240" w:lineRule="auto"/>
        <w:rPr>
          <w:rFonts w:ascii="Arial" w:eastAsia="Calibri" w:hAnsi="Arial" w:cs="Arial"/>
          <w:b/>
        </w:rPr>
      </w:pPr>
      <w:r>
        <w:rPr>
          <w:rFonts w:ascii="Arial" w:eastAsia="Calibri" w:hAnsi="Arial" w:cs="Arial"/>
          <w:b/>
        </w:rPr>
        <w:t>DA/21/00025/FUL- 240 Summerhouse Drive, Bexley</w:t>
      </w:r>
    </w:p>
    <w:p w14:paraId="5B1E068F" w14:textId="6B7C32D2" w:rsidR="00EF2EC4" w:rsidRDefault="00EF2EC4" w:rsidP="00EF2EC4">
      <w:pPr>
        <w:spacing w:after="0" w:line="240" w:lineRule="auto"/>
        <w:ind w:left="2160"/>
        <w:rPr>
          <w:rFonts w:ascii="Arial" w:eastAsia="Calibri" w:hAnsi="Arial" w:cs="Arial"/>
          <w:bCs/>
        </w:rPr>
      </w:pPr>
      <w:r>
        <w:rPr>
          <w:rFonts w:ascii="Arial" w:eastAsia="Calibri" w:hAnsi="Arial" w:cs="Arial"/>
          <w:bCs/>
        </w:rPr>
        <w:t>Demolition of existing garage and erection of a part two/ part single storey side/rear/front extension and front porch with canopy extending over front elevation.</w:t>
      </w:r>
    </w:p>
    <w:p w14:paraId="16B68BB7" w14:textId="4C882248" w:rsidR="00F90B47" w:rsidRPr="00F90B47" w:rsidRDefault="00F90B47" w:rsidP="00EF2EC4">
      <w:pPr>
        <w:spacing w:after="0" w:line="240" w:lineRule="auto"/>
        <w:ind w:left="2160"/>
        <w:rPr>
          <w:rFonts w:ascii="Arial" w:eastAsia="Calibri" w:hAnsi="Arial" w:cs="Arial"/>
          <w:b/>
          <w:i/>
          <w:iCs/>
        </w:rPr>
      </w:pPr>
      <w:r w:rsidRPr="00F90B47">
        <w:rPr>
          <w:rFonts w:ascii="Arial" w:eastAsia="Calibri" w:hAnsi="Arial" w:cs="Arial"/>
          <w:b/>
          <w:i/>
          <w:iCs/>
        </w:rPr>
        <w:t xml:space="preserve">No comments/ observations </w:t>
      </w:r>
    </w:p>
    <w:p w14:paraId="597F2219" w14:textId="30F35B7B" w:rsidR="00EF2EC4" w:rsidRPr="00EF2EC4" w:rsidRDefault="00EF2EC4" w:rsidP="00EF2EC4">
      <w:pPr>
        <w:spacing w:after="0" w:line="240" w:lineRule="auto"/>
        <w:ind w:left="1440"/>
        <w:rPr>
          <w:rFonts w:ascii="Arial" w:eastAsia="Calibri" w:hAnsi="Arial" w:cs="Arial"/>
          <w:b/>
        </w:rPr>
      </w:pPr>
      <w:r>
        <w:rPr>
          <w:rFonts w:ascii="Arial" w:eastAsia="Calibri" w:hAnsi="Arial" w:cs="Arial"/>
          <w:b/>
        </w:rPr>
        <w:tab/>
      </w:r>
    </w:p>
    <w:p w14:paraId="51FF025A" w14:textId="77777777" w:rsidR="00F01ED7" w:rsidRPr="00D257AA" w:rsidRDefault="00F01ED7" w:rsidP="00F01ED7">
      <w:pPr>
        <w:pStyle w:val="NoSpacing"/>
        <w:rPr>
          <w:rFonts w:ascii="Arial" w:hAnsi="Arial" w:cs="Arial"/>
          <w:b/>
        </w:rPr>
      </w:pPr>
    </w:p>
    <w:p w14:paraId="6B1AD13A" w14:textId="0FE79D4D" w:rsidR="0077004D" w:rsidRDefault="00E62249" w:rsidP="00C17E84">
      <w:pPr>
        <w:pStyle w:val="NoSpacing"/>
        <w:numPr>
          <w:ilvl w:val="0"/>
          <w:numId w:val="6"/>
        </w:numPr>
        <w:ind w:left="851" w:hanging="425"/>
        <w:rPr>
          <w:rFonts w:ascii="Arial" w:hAnsi="Arial" w:cs="Arial"/>
          <w:b/>
        </w:rPr>
      </w:pPr>
      <w:r>
        <w:rPr>
          <w:rFonts w:ascii="Arial" w:hAnsi="Arial" w:cs="Arial"/>
          <w:b/>
        </w:rPr>
        <w:t>Chairman’s Updates</w:t>
      </w:r>
    </w:p>
    <w:p w14:paraId="413FECAB" w14:textId="7D99F37A" w:rsidR="0077004D" w:rsidRDefault="0077004D" w:rsidP="0077004D">
      <w:pPr>
        <w:pStyle w:val="NoSpacing"/>
        <w:rPr>
          <w:rFonts w:ascii="Arial" w:hAnsi="Arial" w:cs="Arial"/>
          <w:b/>
        </w:rPr>
      </w:pPr>
    </w:p>
    <w:p w14:paraId="161E9DE9" w14:textId="2C3D770A" w:rsidR="0077004D" w:rsidRDefault="00565CA6" w:rsidP="008A0288">
      <w:pPr>
        <w:pStyle w:val="NoSpacing"/>
        <w:ind w:left="1417"/>
        <w:rPr>
          <w:rFonts w:ascii="Arial" w:hAnsi="Arial" w:cs="Arial"/>
        </w:rPr>
      </w:pPr>
      <w:r>
        <w:rPr>
          <w:rFonts w:ascii="Arial" w:hAnsi="Arial" w:cs="Arial"/>
        </w:rPr>
        <w:t>None</w:t>
      </w:r>
    </w:p>
    <w:p w14:paraId="4D0C77A9" w14:textId="77777777" w:rsidR="00293825" w:rsidRDefault="00293825" w:rsidP="0077004D">
      <w:pPr>
        <w:pStyle w:val="NoSpacing"/>
        <w:ind w:left="851"/>
        <w:rPr>
          <w:rFonts w:ascii="Arial" w:hAnsi="Arial" w:cs="Arial"/>
        </w:rPr>
      </w:pPr>
    </w:p>
    <w:p w14:paraId="16E9B323" w14:textId="6B1B7D0B" w:rsidR="0077004D" w:rsidRDefault="0077004D" w:rsidP="0077004D">
      <w:pPr>
        <w:pStyle w:val="NoSpacing"/>
        <w:ind w:left="851"/>
        <w:rPr>
          <w:rFonts w:ascii="Arial" w:hAnsi="Arial" w:cs="Arial"/>
        </w:rPr>
      </w:pPr>
    </w:p>
    <w:p w14:paraId="616787D9" w14:textId="5D1D8487" w:rsidR="0077004D" w:rsidRDefault="00091DC1" w:rsidP="00C17E84">
      <w:pPr>
        <w:pStyle w:val="NoSpacing"/>
        <w:numPr>
          <w:ilvl w:val="0"/>
          <w:numId w:val="6"/>
        </w:numPr>
        <w:ind w:left="851" w:hanging="425"/>
        <w:rPr>
          <w:rFonts w:ascii="Arial" w:hAnsi="Arial" w:cs="Arial"/>
          <w:b/>
        </w:rPr>
      </w:pPr>
      <w:r>
        <w:rPr>
          <w:rFonts w:ascii="Arial" w:hAnsi="Arial" w:cs="Arial"/>
          <w:b/>
        </w:rPr>
        <w:t>W</w:t>
      </w:r>
      <w:r w:rsidR="00E62249">
        <w:rPr>
          <w:rFonts w:ascii="Arial" w:hAnsi="Arial" w:cs="Arial"/>
          <w:b/>
        </w:rPr>
        <w:t>ard Matters Raised by Members</w:t>
      </w:r>
    </w:p>
    <w:p w14:paraId="539B995E" w14:textId="4EDCD17A" w:rsidR="0077004D" w:rsidRDefault="0077004D" w:rsidP="0077004D">
      <w:pPr>
        <w:pStyle w:val="NoSpacing"/>
        <w:rPr>
          <w:rFonts w:ascii="Arial" w:hAnsi="Arial" w:cs="Arial"/>
          <w:b/>
        </w:rPr>
      </w:pPr>
    </w:p>
    <w:p w14:paraId="085D0B31" w14:textId="5CA27D88" w:rsidR="0077004D" w:rsidRDefault="00565CA6" w:rsidP="008A0288">
      <w:pPr>
        <w:pStyle w:val="NoSpacing"/>
        <w:ind w:left="1417"/>
        <w:rPr>
          <w:rFonts w:ascii="Arial" w:hAnsi="Arial" w:cs="Arial"/>
        </w:rPr>
      </w:pPr>
      <w:r>
        <w:rPr>
          <w:rFonts w:ascii="Arial" w:hAnsi="Arial" w:cs="Arial"/>
        </w:rPr>
        <w:t>Councillor Mrs Brown raised the following matters</w:t>
      </w:r>
    </w:p>
    <w:p w14:paraId="60B6A0A6" w14:textId="593DDCC4" w:rsidR="00565CA6" w:rsidRDefault="00565CA6" w:rsidP="0077004D">
      <w:pPr>
        <w:pStyle w:val="NoSpacing"/>
        <w:ind w:left="851"/>
        <w:rPr>
          <w:rFonts w:ascii="Arial" w:hAnsi="Arial" w:cs="Arial"/>
        </w:rPr>
      </w:pPr>
    </w:p>
    <w:p w14:paraId="354B2A96" w14:textId="1273B957" w:rsidR="00565CA6" w:rsidRDefault="00565CA6" w:rsidP="008A0288">
      <w:pPr>
        <w:pStyle w:val="NoSpacing"/>
        <w:numPr>
          <w:ilvl w:val="3"/>
          <w:numId w:val="11"/>
        </w:numPr>
        <w:ind w:left="1777"/>
        <w:rPr>
          <w:rFonts w:ascii="Arial" w:hAnsi="Arial" w:cs="Arial"/>
          <w:b/>
          <w:bCs/>
        </w:rPr>
      </w:pPr>
      <w:r w:rsidRPr="00565CA6">
        <w:rPr>
          <w:rFonts w:ascii="Arial" w:hAnsi="Arial" w:cs="Arial"/>
          <w:b/>
          <w:bCs/>
        </w:rPr>
        <w:t>Disabled toilet access for allotment holders</w:t>
      </w:r>
    </w:p>
    <w:p w14:paraId="7C99F11B" w14:textId="77777777" w:rsidR="006C5FBD" w:rsidRDefault="006C5FBD" w:rsidP="006C5FBD">
      <w:pPr>
        <w:pStyle w:val="NoSpacing"/>
        <w:ind w:left="2880"/>
        <w:rPr>
          <w:rFonts w:ascii="Arial" w:hAnsi="Arial" w:cs="Arial"/>
          <w:b/>
          <w:bCs/>
        </w:rPr>
      </w:pPr>
    </w:p>
    <w:p w14:paraId="70A15A2D" w14:textId="77777777" w:rsidR="00A45D3D" w:rsidRDefault="00565CA6" w:rsidP="008A0288">
      <w:pPr>
        <w:pStyle w:val="NoSpacing"/>
        <w:ind w:left="1417"/>
        <w:rPr>
          <w:rFonts w:ascii="Arial" w:hAnsi="Arial" w:cs="Arial"/>
        </w:rPr>
      </w:pPr>
      <w:r>
        <w:rPr>
          <w:rFonts w:ascii="Arial" w:hAnsi="Arial" w:cs="Arial"/>
        </w:rPr>
        <w:t>It was agreed</w:t>
      </w:r>
      <w:r w:rsidR="00A45D3D">
        <w:rPr>
          <w:rFonts w:ascii="Arial" w:hAnsi="Arial" w:cs="Arial"/>
        </w:rPr>
        <w:t xml:space="preserve"> that</w:t>
      </w:r>
    </w:p>
    <w:p w14:paraId="463A275C" w14:textId="4721A41A" w:rsidR="00A45D3D" w:rsidRDefault="00A45D3D" w:rsidP="00A45D3D">
      <w:pPr>
        <w:pStyle w:val="NoSpacing"/>
        <w:ind w:left="2880"/>
        <w:rPr>
          <w:rFonts w:ascii="Arial" w:hAnsi="Arial" w:cs="Arial"/>
        </w:rPr>
      </w:pPr>
      <w:r>
        <w:rPr>
          <w:rFonts w:ascii="Arial" w:hAnsi="Arial" w:cs="Arial"/>
        </w:rPr>
        <w:t xml:space="preserve"> </w:t>
      </w:r>
    </w:p>
    <w:p w14:paraId="7B0BD291" w14:textId="61CC8FEC" w:rsidR="00565CA6" w:rsidRDefault="00A45D3D" w:rsidP="008A0288">
      <w:pPr>
        <w:pStyle w:val="NoSpacing"/>
        <w:numPr>
          <w:ilvl w:val="0"/>
          <w:numId w:val="18"/>
        </w:numPr>
        <w:ind w:left="2911"/>
        <w:rPr>
          <w:rFonts w:ascii="Arial" w:hAnsi="Arial" w:cs="Arial"/>
        </w:rPr>
      </w:pPr>
      <w:r>
        <w:rPr>
          <w:rFonts w:ascii="Arial" w:hAnsi="Arial" w:cs="Arial"/>
        </w:rPr>
        <w:t>A</w:t>
      </w:r>
      <w:r w:rsidR="00565CA6" w:rsidRPr="00A45D3D">
        <w:rPr>
          <w:rFonts w:ascii="Arial" w:hAnsi="Arial" w:cs="Arial"/>
        </w:rPr>
        <w:t xml:space="preserve"> key would be given to the allotment holders for the outside </w:t>
      </w:r>
      <w:proofErr w:type="gramStart"/>
      <w:r w:rsidR="00565CA6" w:rsidRPr="00A45D3D">
        <w:rPr>
          <w:rFonts w:ascii="Arial" w:hAnsi="Arial" w:cs="Arial"/>
        </w:rPr>
        <w:t>ladies</w:t>
      </w:r>
      <w:proofErr w:type="gramEnd"/>
      <w:r w:rsidR="00565CA6" w:rsidRPr="00A45D3D">
        <w:rPr>
          <w:rFonts w:ascii="Arial" w:hAnsi="Arial" w:cs="Arial"/>
        </w:rPr>
        <w:t xml:space="preserve"> toilet rather than the disabled toilet due to fact access to disabled toilet could only be made whilst either the </w:t>
      </w:r>
      <w:r w:rsidR="00AB4DF8">
        <w:rPr>
          <w:rFonts w:ascii="Arial" w:hAnsi="Arial" w:cs="Arial"/>
        </w:rPr>
        <w:t>C</w:t>
      </w:r>
      <w:r w:rsidR="00565CA6" w:rsidRPr="00A45D3D">
        <w:rPr>
          <w:rFonts w:ascii="Arial" w:hAnsi="Arial" w:cs="Arial"/>
        </w:rPr>
        <w:t xml:space="preserve">lerk or </w:t>
      </w:r>
      <w:r w:rsidR="00AB4DF8">
        <w:rPr>
          <w:rFonts w:ascii="Arial" w:hAnsi="Arial" w:cs="Arial"/>
        </w:rPr>
        <w:t>G</w:t>
      </w:r>
      <w:r w:rsidR="00565CA6" w:rsidRPr="00A45D3D">
        <w:rPr>
          <w:rFonts w:ascii="Arial" w:hAnsi="Arial" w:cs="Arial"/>
        </w:rPr>
        <w:t>roundsman were at work and it was only the ladies who are requesting access</w:t>
      </w:r>
      <w:r w:rsidR="00C17E84">
        <w:rPr>
          <w:rFonts w:ascii="Arial" w:hAnsi="Arial" w:cs="Arial"/>
        </w:rPr>
        <w:t xml:space="preserve"> </w:t>
      </w:r>
      <w:r w:rsidR="00C17E84" w:rsidRPr="00C17E84">
        <w:rPr>
          <w:rFonts w:ascii="Arial" w:hAnsi="Arial" w:cs="Arial"/>
          <w:b/>
          <w:bCs/>
        </w:rPr>
        <w:t>[AP]</w:t>
      </w:r>
    </w:p>
    <w:p w14:paraId="366ECCEE" w14:textId="2F761AFC" w:rsidR="00A45D3D" w:rsidRDefault="00A45D3D" w:rsidP="008A0288">
      <w:pPr>
        <w:pStyle w:val="NoSpacing"/>
        <w:numPr>
          <w:ilvl w:val="0"/>
          <w:numId w:val="18"/>
        </w:numPr>
        <w:ind w:left="2911"/>
        <w:rPr>
          <w:rFonts w:ascii="Arial" w:hAnsi="Arial" w:cs="Arial"/>
        </w:rPr>
      </w:pPr>
      <w:r>
        <w:rPr>
          <w:rFonts w:ascii="Arial" w:hAnsi="Arial" w:cs="Arial"/>
        </w:rPr>
        <w:t xml:space="preserve">It would be reviewed in 6 </w:t>
      </w:r>
      <w:proofErr w:type="spellStart"/>
      <w:r>
        <w:rPr>
          <w:rFonts w:ascii="Arial" w:hAnsi="Arial" w:cs="Arial"/>
        </w:rPr>
        <w:t>months time</w:t>
      </w:r>
      <w:proofErr w:type="spellEnd"/>
    </w:p>
    <w:p w14:paraId="60F60DD0" w14:textId="64EC64C8" w:rsidR="00A45D3D" w:rsidRDefault="00A45D3D" w:rsidP="008A0288">
      <w:pPr>
        <w:pStyle w:val="NoSpacing"/>
        <w:numPr>
          <w:ilvl w:val="0"/>
          <w:numId w:val="18"/>
        </w:numPr>
        <w:ind w:left="2911"/>
        <w:rPr>
          <w:rFonts w:ascii="Arial" w:hAnsi="Arial" w:cs="Arial"/>
        </w:rPr>
      </w:pPr>
      <w:r>
        <w:rPr>
          <w:rFonts w:ascii="Arial" w:hAnsi="Arial" w:cs="Arial"/>
        </w:rPr>
        <w:t>The key would be stored in a key box on the gate at the allotment site.</w:t>
      </w:r>
    </w:p>
    <w:p w14:paraId="5BE3461D" w14:textId="3905B13C" w:rsidR="00492A51" w:rsidRDefault="00492A51" w:rsidP="008A0288">
      <w:pPr>
        <w:pStyle w:val="NoSpacing"/>
        <w:ind w:left="2551"/>
        <w:rPr>
          <w:rFonts w:ascii="Arial" w:hAnsi="Arial" w:cs="Arial"/>
        </w:rPr>
      </w:pPr>
    </w:p>
    <w:p w14:paraId="2A6D1773" w14:textId="77777777" w:rsidR="00492A51" w:rsidRPr="00A45D3D" w:rsidRDefault="00492A51" w:rsidP="00492A51">
      <w:pPr>
        <w:pStyle w:val="NoSpacing"/>
        <w:ind w:left="3600"/>
        <w:rPr>
          <w:rFonts w:ascii="Arial" w:hAnsi="Arial" w:cs="Arial"/>
        </w:rPr>
      </w:pPr>
    </w:p>
    <w:p w14:paraId="38DDFD8C" w14:textId="3754B3A9" w:rsidR="006C5FBD" w:rsidRDefault="006C5FBD" w:rsidP="006C5FBD">
      <w:pPr>
        <w:pStyle w:val="NoSpacing"/>
        <w:ind w:left="2880"/>
        <w:rPr>
          <w:rFonts w:ascii="Arial" w:hAnsi="Arial" w:cs="Arial"/>
        </w:rPr>
      </w:pPr>
    </w:p>
    <w:p w14:paraId="477D1F07" w14:textId="148A4345" w:rsidR="006C5FBD" w:rsidRDefault="006C5FBD" w:rsidP="008A0288">
      <w:pPr>
        <w:pStyle w:val="NoSpacing"/>
        <w:numPr>
          <w:ilvl w:val="3"/>
          <w:numId w:val="11"/>
        </w:numPr>
        <w:ind w:left="1777"/>
        <w:rPr>
          <w:rFonts w:ascii="Arial" w:hAnsi="Arial" w:cs="Arial"/>
          <w:b/>
          <w:bCs/>
        </w:rPr>
      </w:pPr>
      <w:r w:rsidRPr="006C5FBD">
        <w:rPr>
          <w:rFonts w:ascii="Arial" w:hAnsi="Arial" w:cs="Arial"/>
          <w:b/>
          <w:bCs/>
        </w:rPr>
        <w:t>Oakfield Park Pavilion- rejuvenation- Long term project</w:t>
      </w:r>
    </w:p>
    <w:p w14:paraId="1743649E" w14:textId="0F77BDDE" w:rsidR="006C5FBD" w:rsidRDefault="006C5FBD" w:rsidP="006C5FBD">
      <w:pPr>
        <w:pStyle w:val="NoSpacing"/>
        <w:ind w:left="2880"/>
        <w:rPr>
          <w:rFonts w:ascii="Arial" w:hAnsi="Arial" w:cs="Arial"/>
          <w:b/>
          <w:bCs/>
        </w:rPr>
      </w:pPr>
    </w:p>
    <w:p w14:paraId="0F9793E3" w14:textId="77777777" w:rsidR="00A45D3D" w:rsidRDefault="006C5FBD" w:rsidP="008A0288">
      <w:pPr>
        <w:pStyle w:val="NoSpacing"/>
        <w:ind w:left="1417"/>
        <w:rPr>
          <w:rFonts w:ascii="Arial" w:hAnsi="Arial" w:cs="Arial"/>
        </w:rPr>
      </w:pPr>
      <w:r w:rsidRPr="006C5FBD">
        <w:rPr>
          <w:rFonts w:ascii="Arial" w:hAnsi="Arial" w:cs="Arial"/>
        </w:rPr>
        <w:t>It was agreed that</w:t>
      </w:r>
    </w:p>
    <w:p w14:paraId="37A91557" w14:textId="77777777" w:rsidR="00A45D3D" w:rsidRDefault="00A45D3D" w:rsidP="00A45D3D">
      <w:pPr>
        <w:pStyle w:val="NoSpacing"/>
        <w:ind w:left="2880"/>
        <w:rPr>
          <w:rFonts w:ascii="Arial" w:hAnsi="Arial" w:cs="Arial"/>
        </w:rPr>
      </w:pPr>
    </w:p>
    <w:p w14:paraId="25C93E0F" w14:textId="77777777" w:rsidR="00A45D3D" w:rsidRDefault="006C5FBD" w:rsidP="008A0288">
      <w:pPr>
        <w:pStyle w:val="NoSpacing"/>
        <w:numPr>
          <w:ilvl w:val="0"/>
          <w:numId w:val="17"/>
        </w:numPr>
        <w:ind w:left="2911"/>
        <w:rPr>
          <w:rFonts w:ascii="Arial" w:hAnsi="Arial" w:cs="Arial"/>
        </w:rPr>
      </w:pPr>
      <w:r w:rsidRPr="006C5FBD">
        <w:rPr>
          <w:rFonts w:ascii="Arial" w:hAnsi="Arial" w:cs="Arial"/>
        </w:rPr>
        <w:t xml:space="preserve">Cllr Brown, Cllr Pickersgill and Cllr Jones </w:t>
      </w:r>
      <w:r>
        <w:rPr>
          <w:rFonts w:ascii="Arial" w:hAnsi="Arial" w:cs="Arial"/>
        </w:rPr>
        <w:t>would work together to explore possible funding streams</w:t>
      </w:r>
    </w:p>
    <w:p w14:paraId="7FBBB786" w14:textId="6348C384" w:rsidR="006C5FBD" w:rsidRDefault="006C5FBD" w:rsidP="008A0288">
      <w:pPr>
        <w:pStyle w:val="NoSpacing"/>
        <w:numPr>
          <w:ilvl w:val="0"/>
          <w:numId w:val="17"/>
        </w:numPr>
        <w:ind w:left="2911"/>
        <w:rPr>
          <w:rFonts w:ascii="Arial" w:hAnsi="Arial" w:cs="Arial"/>
        </w:rPr>
      </w:pPr>
      <w:r>
        <w:rPr>
          <w:rFonts w:ascii="Arial" w:hAnsi="Arial" w:cs="Arial"/>
        </w:rPr>
        <w:t xml:space="preserve">Clerk would engage with Kier Group to set up a </w:t>
      </w:r>
      <w:proofErr w:type="spellStart"/>
      <w:r>
        <w:rPr>
          <w:rFonts w:ascii="Arial" w:hAnsi="Arial" w:cs="Arial"/>
        </w:rPr>
        <w:t>non committal</w:t>
      </w:r>
      <w:proofErr w:type="spellEnd"/>
      <w:r>
        <w:rPr>
          <w:rFonts w:ascii="Arial" w:hAnsi="Arial" w:cs="Arial"/>
        </w:rPr>
        <w:t xml:space="preserve"> meeting to discuss upgrade </w:t>
      </w:r>
      <w:proofErr w:type="gramStart"/>
      <w:r>
        <w:rPr>
          <w:rFonts w:ascii="Arial" w:hAnsi="Arial" w:cs="Arial"/>
        </w:rPr>
        <w:t>options.</w:t>
      </w:r>
      <w:r w:rsidR="00C17E84" w:rsidRPr="00C17E84">
        <w:rPr>
          <w:rFonts w:ascii="Arial" w:hAnsi="Arial" w:cs="Arial"/>
          <w:b/>
          <w:bCs/>
        </w:rPr>
        <w:t>[</w:t>
      </w:r>
      <w:proofErr w:type="gramEnd"/>
      <w:r w:rsidR="00C17E84" w:rsidRPr="00C17E84">
        <w:rPr>
          <w:rFonts w:ascii="Arial" w:hAnsi="Arial" w:cs="Arial"/>
          <w:b/>
          <w:bCs/>
        </w:rPr>
        <w:t>AP]</w:t>
      </w:r>
    </w:p>
    <w:p w14:paraId="7CF9B51C" w14:textId="12A5FBEB" w:rsidR="00A45D3D" w:rsidRDefault="00A45D3D" w:rsidP="008A0288">
      <w:pPr>
        <w:pStyle w:val="NoSpacing"/>
        <w:ind w:left="2268"/>
        <w:rPr>
          <w:rFonts w:ascii="Arial" w:hAnsi="Arial" w:cs="Arial"/>
        </w:rPr>
      </w:pPr>
    </w:p>
    <w:p w14:paraId="0F236796" w14:textId="77777777" w:rsidR="00A45D3D" w:rsidRDefault="00A45D3D" w:rsidP="00492A51">
      <w:pPr>
        <w:pStyle w:val="NoSpacing"/>
        <w:rPr>
          <w:rFonts w:ascii="Arial" w:hAnsi="Arial" w:cs="Arial"/>
        </w:rPr>
      </w:pPr>
    </w:p>
    <w:p w14:paraId="08BA2CBB" w14:textId="631612C3" w:rsidR="00F915F8" w:rsidRPr="00F915F8" w:rsidRDefault="00F915F8" w:rsidP="008A0288">
      <w:pPr>
        <w:pStyle w:val="NoSpacing"/>
        <w:ind w:left="1417"/>
        <w:rPr>
          <w:rFonts w:ascii="Arial" w:hAnsi="Arial" w:cs="Arial"/>
          <w:b/>
          <w:bCs/>
        </w:rPr>
      </w:pPr>
      <w:r w:rsidRPr="00F915F8">
        <w:rPr>
          <w:rFonts w:ascii="Arial" w:hAnsi="Arial" w:cs="Arial"/>
          <w:b/>
          <w:bCs/>
        </w:rPr>
        <w:t>(d) Litter Picking</w:t>
      </w:r>
    </w:p>
    <w:p w14:paraId="60DABC72" w14:textId="427C5A0C" w:rsidR="00F915F8" w:rsidRDefault="00F915F8" w:rsidP="006C5FBD">
      <w:pPr>
        <w:pStyle w:val="NoSpacing"/>
        <w:ind w:left="2880"/>
        <w:rPr>
          <w:rFonts w:ascii="Arial" w:hAnsi="Arial" w:cs="Arial"/>
        </w:rPr>
      </w:pPr>
    </w:p>
    <w:p w14:paraId="53E540A3" w14:textId="5FA7F2A7" w:rsidR="00F915F8" w:rsidRDefault="00F915F8" w:rsidP="008A0288">
      <w:pPr>
        <w:pStyle w:val="NoSpacing"/>
        <w:ind w:left="1417"/>
        <w:rPr>
          <w:rFonts w:ascii="Arial" w:hAnsi="Arial" w:cs="Arial"/>
        </w:rPr>
      </w:pPr>
      <w:r>
        <w:rPr>
          <w:rFonts w:ascii="Arial" w:hAnsi="Arial" w:cs="Arial"/>
        </w:rPr>
        <w:t>It was agreed that:</w:t>
      </w:r>
    </w:p>
    <w:p w14:paraId="4914DA3E" w14:textId="77777777" w:rsidR="00F915F8" w:rsidRDefault="00F915F8" w:rsidP="006C5FBD">
      <w:pPr>
        <w:pStyle w:val="NoSpacing"/>
        <w:ind w:left="2880"/>
        <w:rPr>
          <w:rFonts w:ascii="Arial" w:hAnsi="Arial" w:cs="Arial"/>
        </w:rPr>
      </w:pPr>
    </w:p>
    <w:p w14:paraId="37976922" w14:textId="1DD5D084" w:rsidR="00F915F8" w:rsidRDefault="00F915F8" w:rsidP="008A0288">
      <w:pPr>
        <w:pStyle w:val="NoSpacing"/>
        <w:numPr>
          <w:ilvl w:val="0"/>
          <w:numId w:val="15"/>
        </w:numPr>
        <w:ind w:left="2911"/>
        <w:rPr>
          <w:rFonts w:ascii="Arial" w:hAnsi="Arial" w:cs="Arial"/>
        </w:rPr>
      </w:pPr>
      <w:r>
        <w:rPr>
          <w:rFonts w:ascii="Arial" w:hAnsi="Arial" w:cs="Arial"/>
        </w:rPr>
        <w:t>The Parish Council would promote and support litter picking activities across the Parish under the ‘Stay Local Objective’ across the Council’s website and Facebook Page.</w:t>
      </w:r>
    </w:p>
    <w:p w14:paraId="2EAD085C" w14:textId="55EDC74D" w:rsidR="00F915F8" w:rsidRPr="0076324C" w:rsidRDefault="00F915F8" w:rsidP="008A0288">
      <w:pPr>
        <w:pStyle w:val="NoSpacing"/>
        <w:numPr>
          <w:ilvl w:val="0"/>
          <w:numId w:val="15"/>
        </w:numPr>
        <w:ind w:left="2911"/>
        <w:rPr>
          <w:rFonts w:ascii="Arial" w:hAnsi="Arial" w:cs="Arial"/>
        </w:rPr>
      </w:pPr>
      <w:r>
        <w:rPr>
          <w:rFonts w:ascii="Arial" w:hAnsi="Arial" w:cs="Arial"/>
        </w:rPr>
        <w:t>The Clerk would engage with Dartford Borough Council</w:t>
      </w:r>
      <w:r w:rsidR="00A45D3D">
        <w:rPr>
          <w:rFonts w:ascii="Arial" w:hAnsi="Arial" w:cs="Arial"/>
        </w:rPr>
        <w:t>’s Waste and Parks Manager to arrange loan of litter picking sticks and refuse sacks</w:t>
      </w:r>
      <w:r w:rsidR="00C17E84">
        <w:rPr>
          <w:rFonts w:ascii="Arial" w:hAnsi="Arial" w:cs="Arial"/>
        </w:rPr>
        <w:t xml:space="preserve"> </w:t>
      </w:r>
      <w:r w:rsidR="00C17E84" w:rsidRPr="00C17E84">
        <w:rPr>
          <w:rFonts w:ascii="Arial" w:hAnsi="Arial" w:cs="Arial"/>
          <w:b/>
          <w:bCs/>
        </w:rPr>
        <w:t>[AP]</w:t>
      </w:r>
    </w:p>
    <w:p w14:paraId="1E03AF7D" w14:textId="2097DBDC" w:rsidR="0076324C" w:rsidRDefault="0076324C" w:rsidP="008A0288">
      <w:pPr>
        <w:pStyle w:val="NoSpacing"/>
        <w:numPr>
          <w:ilvl w:val="0"/>
          <w:numId w:val="15"/>
        </w:numPr>
        <w:ind w:left="2911"/>
        <w:rPr>
          <w:rFonts w:ascii="Arial" w:hAnsi="Arial" w:cs="Arial"/>
        </w:rPr>
      </w:pPr>
      <w:r>
        <w:rPr>
          <w:rFonts w:ascii="Arial" w:hAnsi="Arial" w:cs="Arial"/>
        </w:rPr>
        <w:lastRenderedPageBreak/>
        <w:t xml:space="preserve">Volunteers </w:t>
      </w:r>
      <w:r w:rsidR="00AB4DF8">
        <w:rPr>
          <w:rFonts w:ascii="Arial" w:hAnsi="Arial" w:cs="Arial"/>
        </w:rPr>
        <w:t>to</w:t>
      </w:r>
      <w:r>
        <w:rPr>
          <w:rFonts w:ascii="Arial" w:hAnsi="Arial" w:cs="Arial"/>
        </w:rPr>
        <w:t xml:space="preserve"> email </w:t>
      </w:r>
      <w:hyperlink r:id="rId8" w:history="1">
        <w:r w:rsidRPr="00363074">
          <w:rPr>
            <w:rStyle w:val="Hyperlink"/>
            <w:rFonts w:ascii="Arial" w:hAnsi="Arial" w:cs="Arial"/>
          </w:rPr>
          <w:t>waste@dartford.gov.uk</w:t>
        </w:r>
      </w:hyperlink>
      <w:r>
        <w:rPr>
          <w:rFonts w:ascii="Arial" w:hAnsi="Arial" w:cs="Arial"/>
        </w:rPr>
        <w:t xml:space="preserve"> once they have finished litter picking and the Waste and Parks Team will collect the bags</w:t>
      </w:r>
    </w:p>
    <w:p w14:paraId="6A42FCB5" w14:textId="20474EFF" w:rsidR="00EF2EC4" w:rsidRDefault="00EF2EC4" w:rsidP="006C5FBD">
      <w:pPr>
        <w:pStyle w:val="NoSpacing"/>
        <w:ind w:left="2880"/>
        <w:rPr>
          <w:rFonts w:ascii="Arial" w:hAnsi="Arial" w:cs="Arial"/>
        </w:rPr>
      </w:pPr>
    </w:p>
    <w:p w14:paraId="6AAE60A1" w14:textId="77777777" w:rsidR="00492A51" w:rsidRDefault="00492A51" w:rsidP="006C5FBD">
      <w:pPr>
        <w:pStyle w:val="NoSpacing"/>
        <w:ind w:left="2880"/>
        <w:rPr>
          <w:rFonts w:ascii="Arial" w:hAnsi="Arial" w:cs="Arial"/>
        </w:rPr>
      </w:pPr>
    </w:p>
    <w:p w14:paraId="2491A6D1" w14:textId="22163A59" w:rsidR="00F915F8" w:rsidRDefault="00F915F8" w:rsidP="008A0288">
      <w:pPr>
        <w:pStyle w:val="NoSpacing"/>
        <w:ind w:left="1417"/>
        <w:rPr>
          <w:rFonts w:ascii="Arial" w:hAnsi="Arial" w:cs="Arial"/>
        </w:rPr>
      </w:pPr>
      <w:r>
        <w:rPr>
          <w:rFonts w:ascii="Arial" w:hAnsi="Arial" w:cs="Arial"/>
        </w:rPr>
        <w:t>Councillor Mr Parsons raised the following matter</w:t>
      </w:r>
    </w:p>
    <w:p w14:paraId="49C91B5C" w14:textId="77777777" w:rsidR="00F915F8" w:rsidRDefault="00F915F8" w:rsidP="00F915F8">
      <w:pPr>
        <w:pStyle w:val="NoSpacing"/>
        <w:ind w:left="850"/>
        <w:rPr>
          <w:rFonts w:ascii="Arial" w:hAnsi="Arial" w:cs="Arial"/>
        </w:rPr>
      </w:pPr>
    </w:p>
    <w:p w14:paraId="5028B409" w14:textId="432B66A6" w:rsidR="00EF2EC4" w:rsidRDefault="00EF2EC4" w:rsidP="008A0288">
      <w:pPr>
        <w:pStyle w:val="NoSpacing"/>
        <w:ind w:left="1417"/>
        <w:rPr>
          <w:rFonts w:ascii="Arial" w:hAnsi="Arial" w:cs="Arial"/>
          <w:b/>
          <w:bCs/>
        </w:rPr>
      </w:pPr>
      <w:r w:rsidRPr="00F915F8">
        <w:rPr>
          <w:rFonts w:ascii="Arial" w:hAnsi="Arial" w:cs="Arial"/>
          <w:b/>
          <w:bCs/>
        </w:rPr>
        <w:t>(c)</w:t>
      </w:r>
      <w:r w:rsidR="00F915F8" w:rsidRPr="00F915F8">
        <w:rPr>
          <w:rFonts w:ascii="Arial" w:hAnsi="Arial" w:cs="Arial"/>
          <w:b/>
          <w:bCs/>
        </w:rPr>
        <w:t xml:space="preserve"> Barrier outside Pavilion</w:t>
      </w:r>
    </w:p>
    <w:p w14:paraId="730DBA0E" w14:textId="70A79D6D" w:rsidR="00F915F8" w:rsidRDefault="00F915F8" w:rsidP="00F915F8">
      <w:pPr>
        <w:pStyle w:val="NoSpacing"/>
        <w:ind w:left="2523"/>
        <w:rPr>
          <w:rFonts w:ascii="Arial" w:hAnsi="Arial" w:cs="Arial"/>
          <w:b/>
          <w:bCs/>
        </w:rPr>
      </w:pPr>
    </w:p>
    <w:p w14:paraId="702AEDE2" w14:textId="77777777" w:rsidR="00A45D3D" w:rsidRDefault="00F915F8" w:rsidP="008A0288">
      <w:pPr>
        <w:pStyle w:val="NoSpacing"/>
        <w:ind w:left="1984"/>
        <w:rPr>
          <w:rFonts w:ascii="Arial" w:hAnsi="Arial" w:cs="Arial"/>
        </w:rPr>
      </w:pPr>
      <w:r>
        <w:rPr>
          <w:rFonts w:ascii="Arial" w:hAnsi="Arial" w:cs="Arial"/>
        </w:rPr>
        <w:t>It was noted that</w:t>
      </w:r>
    </w:p>
    <w:p w14:paraId="681D58C1" w14:textId="77777777" w:rsidR="00A45D3D" w:rsidRDefault="00A45D3D" w:rsidP="00F915F8">
      <w:pPr>
        <w:pStyle w:val="NoSpacing"/>
        <w:ind w:left="2523"/>
        <w:rPr>
          <w:rFonts w:ascii="Arial" w:hAnsi="Arial" w:cs="Arial"/>
        </w:rPr>
      </w:pPr>
    </w:p>
    <w:p w14:paraId="769FFA72" w14:textId="7257D482" w:rsidR="00A45D3D" w:rsidRDefault="00A45D3D" w:rsidP="008A0288">
      <w:pPr>
        <w:pStyle w:val="NoSpacing"/>
        <w:numPr>
          <w:ilvl w:val="0"/>
          <w:numId w:val="16"/>
        </w:numPr>
        <w:ind w:left="2911"/>
        <w:rPr>
          <w:rFonts w:ascii="Arial" w:hAnsi="Arial" w:cs="Arial"/>
        </w:rPr>
      </w:pPr>
      <w:r>
        <w:rPr>
          <w:rFonts w:ascii="Arial" w:hAnsi="Arial" w:cs="Arial"/>
        </w:rPr>
        <w:t>C</w:t>
      </w:r>
      <w:r w:rsidR="00F915F8">
        <w:rPr>
          <w:rFonts w:ascii="Arial" w:hAnsi="Arial" w:cs="Arial"/>
        </w:rPr>
        <w:t xml:space="preserve">onsideration would be given to instal two collapsible bollards in keeping with the park aesthetics </w:t>
      </w:r>
    </w:p>
    <w:p w14:paraId="694F3FA1" w14:textId="4C8A1233" w:rsidR="00F915F8" w:rsidRDefault="00F915F8" w:rsidP="008A0288">
      <w:pPr>
        <w:pStyle w:val="NoSpacing"/>
        <w:numPr>
          <w:ilvl w:val="0"/>
          <w:numId w:val="16"/>
        </w:numPr>
        <w:ind w:left="2911"/>
        <w:rPr>
          <w:rFonts w:ascii="Arial" w:hAnsi="Arial" w:cs="Arial"/>
        </w:rPr>
      </w:pPr>
      <w:r>
        <w:rPr>
          <w:rFonts w:ascii="Arial" w:hAnsi="Arial" w:cs="Arial"/>
        </w:rPr>
        <w:t>Clerk to investigate costings and report back at the February Meeting of the Council for a decision to be made</w:t>
      </w:r>
      <w:r w:rsidR="00C17E84" w:rsidRPr="00C17E84">
        <w:rPr>
          <w:rFonts w:ascii="Arial" w:hAnsi="Arial" w:cs="Arial"/>
          <w:b/>
          <w:bCs/>
        </w:rPr>
        <w:t xml:space="preserve"> [AP]</w:t>
      </w:r>
    </w:p>
    <w:p w14:paraId="17FCD132" w14:textId="67E91BB2" w:rsidR="00492A51" w:rsidRDefault="00492A51" w:rsidP="008A0288">
      <w:pPr>
        <w:pStyle w:val="NoSpacing"/>
        <w:ind w:left="2551"/>
        <w:rPr>
          <w:rFonts w:ascii="Arial" w:hAnsi="Arial" w:cs="Arial"/>
        </w:rPr>
      </w:pPr>
    </w:p>
    <w:p w14:paraId="2C3E1543" w14:textId="667FE5DA" w:rsidR="0077004D" w:rsidRDefault="0077004D" w:rsidP="0077004D">
      <w:pPr>
        <w:pStyle w:val="NoSpacing"/>
        <w:ind w:left="851"/>
        <w:rPr>
          <w:rFonts w:ascii="Arial" w:hAnsi="Arial" w:cs="Arial"/>
        </w:rPr>
      </w:pPr>
    </w:p>
    <w:p w14:paraId="1D227DA0" w14:textId="2AACDCB0" w:rsidR="0077004D" w:rsidRDefault="00E62249" w:rsidP="00293825">
      <w:pPr>
        <w:pStyle w:val="NoSpacing"/>
        <w:numPr>
          <w:ilvl w:val="0"/>
          <w:numId w:val="6"/>
        </w:numPr>
        <w:ind w:left="850" w:hanging="425"/>
        <w:rPr>
          <w:rFonts w:ascii="Arial" w:hAnsi="Arial" w:cs="Arial"/>
          <w:b/>
        </w:rPr>
      </w:pPr>
      <w:r>
        <w:rPr>
          <w:rFonts w:ascii="Arial" w:hAnsi="Arial" w:cs="Arial"/>
          <w:b/>
        </w:rPr>
        <w:t>Items to Note or Endorse the Actions Taken</w:t>
      </w:r>
    </w:p>
    <w:p w14:paraId="4F3A2549" w14:textId="77777777" w:rsidR="0077004D" w:rsidRDefault="0077004D" w:rsidP="0077004D">
      <w:pPr>
        <w:pStyle w:val="NoSpacing"/>
        <w:rPr>
          <w:rFonts w:ascii="Arial" w:hAnsi="Arial" w:cs="Arial"/>
          <w:b/>
        </w:rPr>
      </w:pPr>
    </w:p>
    <w:p w14:paraId="04B54A46" w14:textId="77777777" w:rsidR="0077004D" w:rsidRDefault="00E62249" w:rsidP="008A0288">
      <w:pPr>
        <w:pStyle w:val="NoSpacing"/>
        <w:numPr>
          <w:ilvl w:val="0"/>
          <w:numId w:val="2"/>
        </w:numPr>
        <w:ind w:left="1984" w:hanging="567"/>
        <w:rPr>
          <w:rFonts w:ascii="Arial" w:hAnsi="Arial" w:cs="Arial"/>
          <w:b/>
        </w:rPr>
      </w:pPr>
      <w:r>
        <w:rPr>
          <w:rFonts w:ascii="Arial" w:hAnsi="Arial" w:cs="Arial"/>
          <w:b/>
        </w:rPr>
        <w:t>Dartford Borough Council Planning Decisions</w:t>
      </w:r>
    </w:p>
    <w:p w14:paraId="39EF105C" w14:textId="77777777" w:rsidR="0077004D" w:rsidRDefault="0077004D" w:rsidP="0077004D">
      <w:pPr>
        <w:pStyle w:val="NoSpacing"/>
        <w:ind w:left="1985"/>
        <w:rPr>
          <w:rFonts w:ascii="Arial" w:hAnsi="Arial" w:cs="Arial"/>
          <w:b/>
        </w:rPr>
      </w:pPr>
    </w:p>
    <w:p w14:paraId="2353645A" w14:textId="7D51EC2E" w:rsidR="0077004D" w:rsidRPr="00AF069B" w:rsidRDefault="006C034D" w:rsidP="008A0288">
      <w:pPr>
        <w:pStyle w:val="NoSpacing"/>
        <w:ind w:left="1984"/>
        <w:rPr>
          <w:rFonts w:ascii="Arial" w:hAnsi="Arial" w:cs="Arial"/>
        </w:rPr>
      </w:pPr>
      <w:r>
        <w:rPr>
          <w:rFonts w:ascii="Arial" w:hAnsi="Arial" w:cs="Arial"/>
        </w:rPr>
        <w:t>D</w:t>
      </w:r>
      <w:r w:rsidR="00E62249" w:rsidRPr="00AF069B">
        <w:rPr>
          <w:rFonts w:ascii="Arial" w:hAnsi="Arial" w:cs="Arial"/>
        </w:rPr>
        <w:t xml:space="preserve">ecisions made by the Borough Council </w:t>
      </w:r>
      <w:r>
        <w:rPr>
          <w:rFonts w:ascii="Arial" w:hAnsi="Arial" w:cs="Arial"/>
        </w:rPr>
        <w:t xml:space="preserve">were noted </w:t>
      </w:r>
      <w:r w:rsidR="00E62249" w:rsidRPr="00AF069B">
        <w:rPr>
          <w:rFonts w:ascii="Arial" w:hAnsi="Arial" w:cs="Arial"/>
        </w:rPr>
        <w:t xml:space="preserve">being - </w:t>
      </w:r>
    </w:p>
    <w:p w14:paraId="513D9CBF" w14:textId="77777777" w:rsidR="0077004D" w:rsidRDefault="0077004D" w:rsidP="0077004D">
      <w:pPr>
        <w:pStyle w:val="NoSpacing"/>
        <w:ind w:left="1985"/>
        <w:rPr>
          <w:rFonts w:ascii="Arial" w:hAnsi="Arial" w:cs="Arial"/>
          <w:b/>
        </w:rPr>
      </w:pPr>
    </w:p>
    <w:p w14:paraId="11DF4719" w14:textId="31EBEA31" w:rsidR="008806DB" w:rsidRPr="002D1776" w:rsidRDefault="00B602F9" w:rsidP="008A0288">
      <w:pPr>
        <w:pStyle w:val="ListParagraph"/>
        <w:numPr>
          <w:ilvl w:val="0"/>
          <w:numId w:val="3"/>
        </w:numPr>
        <w:ind w:left="3118" w:hanging="567"/>
        <w:rPr>
          <w:rFonts w:ascii="Arial" w:hAnsi="Arial" w:cs="Arial"/>
          <w:b/>
          <w:bCs/>
        </w:rPr>
      </w:pPr>
      <w:bookmarkStart w:id="3" w:name="_Hlk62032354"/>
      <w:bookmarkStart w:id="4" w:name="_Hlk32561995"/>
      <w:bookmarkStart w:id="5" w:name="_Hlk33163995"/>
      <w:r>
        <w:rPr>
          <w:rFonts w:ascii="Arial" w:hAnsi="Arial" w:cs="Arial"/>
          <w:b/>
          <w:bCs/>
        </w:rPr>
        <w:t>DA/</w:t>
      </w:r>
      <w:r w:rsidR="00F01ED7">
        <w:rPr>
          <w:rFonts w:ascii="Arial" w:hAnsi="Arial" w:cs="Arial"/>
          <w:b/>
          <w:bCs/>
        </w:rPr>
        <w:t>20/</w:t>
      </w:r>
      <w:r w:rsidR="002D1776">
        <w:rPr>
          <w:rFonts w:ascii="Arial" w:hAnsi="Arial" w:cs="Arial"/>
          <w:b/>
          <w:bCs/>
        </w:rPr>
        <w:t xml:space="preserve">01163/FUL – 34 Edwin Road, Wilmington   </w:t>
      </w:r>
      <w:r w:rsidR="002D1776">
        <w:rPr>
          <w:rFonts w:ascii="Arial" w:hAnsi="Arial" w:cs="Arial"/>
          <w:bCs/>
        </w:rPr>
        <w:t>Permission Granted</w:t>
      </w:r>
    </w:p>
    <w:p w14:paraId="42842D32" w14:textId="71205670" w:rsidR="002D1776" w:rsidRPr="000B1A5D" w:rsidRDefault="002D1776" w:rsidP="008A0288">
      <w:pPr>
        <w:pStyle w:val="ListParagraph"/>
        <w:numPr>
          <w:ilvl w:val="0"/>
          <w:numId w:val="3"/>
        </w:numPr>
        <w:ind w:left="3118" w:hanging="567"/>
        <w:rPr>
          <w:rFonts w:ascii="Arial" w:hAnsi="Arial" w:cs="Arial"/>
          <w:b/>
          <w:bCs/>
        </w:rPr>
      </w:pPr>
      <w:r>
        <w:rPr>
          <w:rFonts w:ascii="Arial" w:hAnsi="Arial" w:cs="Arial"/>
          <w:b/>
          <w:bCs/>
        </w:rPr>
        <w:t xml:space="preserve">DA/20/01188/FUL – 15 Monks Orchard, Wilmington </w:t>
      </w:r>
      <w:r>
        <w:rPr>
          <w:rFonts w:ascii="Arial" w:hAnsi="Arial" w:cs="Arial"/>
          <w:bCs/>
        </w:rPr>
        <w:t>Permission Granted</w:t>
      </w:r>
    </w:p>
    <w:p w14:paraId="00A10B8A" w14:textId="17777B4A" w:rsidR="000B1A5D" w:rsidRDefault="000B1A5D" w:rsidP="008A0288">
      <w:pPr>
        <w:pStyle w:val="ListParagraph"/>
        <w:numPr>
          <w:ilvl w:val="0"/>
          <w:numId w:val="3"/>
        </w:numPr>
        <w:ind w:left="3118" w:hanging="567"/>
        <w:rPr>
          <w:rFonts w:ascii="Arial" w:hAnsi="Arial" w:cs="Arial"/>
          <w:b/>
          <w:bCs/>
        </w:rPr>
      </w:pPr>
      <w:r>
        <w:rPr>
          <w:rFonts w:ascii="Arial" w:hAnsi="Arial" w:cs="Arial"/>
          <w:b/>
          <w:bCs/>
        </w:rPr>
        <w:t xml:space="preserve">DA/20/0123/TPO- </w:t>
      </w:r>
      <w:proofErr w:type="spellStart"/>
      <w:r>
        <w:rPr>
          <w:rFonts w:ascii="Arial" w:hAnsi="Arial" w:cs="Arial"/>
          <w:b/>
          <w:bCs/>
        </w:rPr>
        <w:t>Doone</w:t>
      </w:r>
      <w:proofErr w:type="spellEnd"/>
      <w:r>
        <w:rPr>
          <w:rFonts w:ascii="Arial" w:hAnsi="Arial" w:cs="Arial"/>
          <w:b/>
          <w:bCs/>
        </w:rPr>
        <w:t xml:space="preserve"> Cottage, Church Walk, Wilmington</w:t>
      </w:r>
    </w:p>
    <w:p w14:paraId="5DC18B1E" w14:textId="2B3DCF99" w:rsidR="000B1A5D" w:rsidRPr="000B1A5D" w:rsidRDefault="000B1A5D" w:rsidP="008A0288">
      <w:pPr>
        <w:pStyle w:val="ListParagraph"/>
        <w:ind w:left="3118"/>
        <w:rPr>
          <w:rFonts w:ascii="Arial" w:hAnsi="Arial" w:cs="Arial"/>
        </w:rPr>
      </w:pPr>
      <w:r>
        <w:rPr>
          <w:rFonts w:ascii="Arial" w:hAnsi="Arial" w:cs="Arial"/>
        </w:rPr>
        <w:t>Permission Granted</w:t>
      </w:r>
    </w:p>
    <w:p w14:paraId="66C59768" w14:textId="0D1CB253" w:rsidR="000B1A5D" w:rsidRDefault="000B1A5D" w:rsidP="008A0288">
      <w:pPr>
        <w:pStyle w:val="ListParagraph"/>
        <w:numPr>
          <w:ilvl w:val="0"/>
          <w:numId w:val="3"/>
        </w:numPr>
        <w:ind w:left="3118" w:hanging="567"/>
        <w:rPr>
          <w:rFonts w:ascii="Arial" w:hAnsi="Arial" w:cs="Arial"/>
          <w:b/>
          <w:bCs/>
        </w:rPr>
      </w:pPr>
      <w:r>
        <w:rPr>
          <w:rFonts w:ascii="Arial" w:hAnsi="Arial" w:cs="Arial"/>
          <w:b/>
          <w:bCs/>
        </w:rPr>
        <w:t xml:space="preserve">DA/20/01319/FUL- </w:t>
      </w:r>
      <w:proofErr w:type="spellStart"/>
      <w:r>
        <w:rPr>
          <w:rFonts w:ascii="Arial" w:hAnsi="Arial" w:cs="Arial"/>
          <w:b/>
          <w:bCs/>
        </w:rPr>
        <w:t>Birdswood</w:t>
      </w:r>
      <w:proofErr w:type="spellEnd"/>
      <w:r>
        <w:rPr>
          <w:rFonts w:ascii="Arial" w:hAnsi="Arial" w:cs="Arial"/>
          <w:b/>
          <w:bCs/>
        </w:rPr>
        <w:t xml:space="preserve">, </w:t>
      </w:r>
      <w:proofErr w:type="spellStart"/>
      <w:r>
        <w:rPr>
          <w:rFonts w:ascii="Arial" w:hAnsi="Arial" w:cs="Arial"/>
          <w:b/>
          <w:bCs/>
        </w:rPr>
        <w:t>Rowhill</w:t>
      </w:r>
      <w:proofErr w:type="spellEnd"/>
      <w:r>
        <w:rPr>
          <w:rFonts w:ascii="Arial" w:hAnsi="Arial" w:cs="Arial"/>
          <w:b/>
          <w:bCs/>
        </w:rPr>
        <w:t xml:space="preserve"> Road</w:t>
      </w:r>
    </w:p>
    <w:p w14:paraId="20F1E04A" w14:textId="58312837" w:rsidR="000B1A5D" w:rsidRPr="000B1A5D" w:rsidRDefault="000B1A5D" w:rsidP="008A0288">
      <w:pPr>
        <w:pStyle w:val="ListParagraph"/>
        <w:ind w:left="3118"/>
        <w:rPr>
          <w:rFonts w:ascii="Arial" w:hAnsi="Arial" w:cs="Arial"/>
        </w:rPr>
      </w:pPr>
      <w:r>
        <w:rPr>
          <w:rFonts w:ascii="Arial" w:hAnsi="Arial" w:cs="Arial"/>
        </w:rPr>
        <w:t>Permission Granted</w:t>
      </w:r>
    </w:p>
    <w:p w14:paraId="546563AB" w14:textId="70E0A30A" w:rsidR="000B1A5D" w:rsidRDefault="000B1A5D" w:rsidP="008A0288">
      <w:pPr>
        <w:pStyle w:val="ListParagraph"/>
        <w:numPr>
          <w:ilvl w:val="0"/>
          <w:numId w:val="3"/>
        </w:numPr>
        <w:ind w:left="3118" w:hanging="567"/>
        <w:rPr>
          <w:rFonts w:ascii="Arial" w:hAnsi="Arial" w:cs="Arial"/>
          <w:b/>
          <w:bCs/>
        </w:rPr>
      </w:pPr>
      <w:r>
        <w:rPr>
          <w:rFonts w:ascii="Arial" w:hAnsi="Arial" w:cs="Arial"/>
          <w:b/>
          <w:bCs/>
        </w:rPr>
        <w:t xml:space="preserve">DA/20/01366/FUL- 2 </w:t>
      </w:r>
      <w:proofErr w:type="spellStart"/>
      <w:r>
        <w:rPr>
          <w:rFonts w:ascii="Arial" w:hAnsi="Arial" w:cs="Arial"/>
          <w:b/>
          <w:bCs/>
        </w:rPr>
        <w:t>Rowlatt</w:t>
      </w:r>
      <w:proofErr w:type="spellEnd"/>
      <w:r>
        <w:rPr>
          <w:rFonts w:ascii="Arial" w:hAnsi="Arial" w:cs="Arial"/>
          <w:b/>
          <w:bCs/>
        </w:rPr>
        <w:t xml:space="preserve"> Road, Wilmington</w:t>
      </w:r>
    </w:p>
    <w:p w14:paraId="74DBA766" w14:textId="6FCF549A" w:rsidR="000B1A5D" w:rsidRPr="000B1A5D" w:rsidRDefault="000B1A5D" w:rsidP="008A0288">
      <w:pPr>
        <w:pStyle w:val="ListParagraph"/>
        <w:ind w:left="3118"/>
        <w:rPr>
          <w:rFonts w:ascii="Arial" w:hAnsi="Arial" w:cs="Arial"/>
        </w:rPr>
      </w:pPr>
      <w:r>
        <w:rPr>
          <w:rFonts w:ascii="Arial" w:hAnsi="Arial" w:cs="Arial"/>
        </w:rPr>
        <w:t>Permission Granted</w:t>
      </w:r>
    </w:p>
    <w:p w14:paraId="66EF84CE" w14:textId="7FED869C" w:rsidR="000B1A5D" w:rsidRDefault="000B1A5D" w:rsidP="008A0288">
      <w:pPr>
        <w:pStyle w:val="ListParagraph"/>
        <w:numPr>
          <w:ilvl w:val="0"/>
          <w:numId w:val="3"/>
        </w:numPr>
        <w:ind w:left="3118" w:hanging="567"/>
        <w:rPr>
          <w:rFonts w:ascii="Arial" w:hAnsi="Arial" w:cs="Arial"/>
          <w:b/>
          <w:bCs/>
        </w:rPr>
      </w:pPr>
      <w:r>
        <w:rPr>
          <w:rFonts w:ascii="Arial" w:hAnsi="Arial" w:cs="Arial"/>
          <w:b/>
          <w:bCs/>
        </w:rPr>
        <w:t>DA/20/01243/FUL- 156 Summerhouse Drive,</w:t>
      </w:r>
    </w:p>
    <w:p w14:paraId="565219D0" w14:textId="59D29C02" w:rsidR="000B1A5D" w:rsidRPr="000B1A5D" w:rsidRDefault="000B1A5D" w:rsidP="008A0288">
      <w:pPr>
        <w:pStyle w:val="ListParagraph"/>
        <w:ind w:left="3118"/>
        <w:rPr>
          <w:rFonts w:ascii="Arial" w:hAnsi="Arial" w:cs="Arial"/>
        </w:rPr>
      </w:pPr>
      <w:r>
        <w:rPr>
          <w:rFonts w:ascii="Arial" w:hAnsi="Arial" w:cs="Arial"/>
        </w:rPr>
        <w:t>Permission Granted</w:t>
      </w:r>
    </w:p>
    <w:p w14:paraId="61360598" w14:textId="7FB7CF6A" w:rsidR="000B1A5D" w:rsidRDefault="000B1A5D" w:rsidP="008A0288">
      <w:pPr>
        <w:pStyle w:val="ListParagraph"/>
        <w:numPr>
          <w:ilvl w:val="0"/>
          <w:numId w:val="3"/>
        </w:numPr>
        <w:ind w:left="3118" w:hanging="567"/>
        <w:rPr>
          <w:rFonts w:ascii="Arial" w:hAnsi="Arial" w:cs="Arial"/>
          <w:b/>
          <w:bCs/>
        </w:rPr>
      </w:pPr>
      <w:r>
        <w:rPr>
          <w:rFonts w:ascii="Arial" w:hAnsi="Arial" w:cs="Arial"/>
          <w:b/>
          <w:bCs/>
        </w:rPr>
        <w:t>DA/20/01361/FUL- 14 Clayton Croft Road, Wilmington</w:t>
      </w:r>
    </w:p>
    <w:p w14:paraId="499D1BC7" w14:textId="40C056F3" w:rsidR="000B1A5D" w:rsidRPr="000B1A5D" w:rsidRDefault="000B1A5D" w:rsidP="008A0288">
      <w:pPr>
        <w:pStyle w:val="ListParagraph"/>
        <w:ind w:left="3118"/>
        <w:rPr>
          <w:rFonts w:ascii="Arial" w:hAnsi="Arial" w:cs="Arial"/>
        </w:rPr>
      </w:pPr>
      <w:r>
        <w:rPr>
          <w:rFonts w:ascii="Arial" w:hAnsi="Arial" w:cs="Arial"/>
        </w:rPr>
        <w:t>Permission Granted</w:t>
      </w:r>
    </w:p>
    <w:p w14:paraId="758035F5" w14:textId="2DD480C5" w:rsidR="000B1A5D" w:rsidRDefault="000B1A5D" w:rsidP="008A0288">
      <w:pPr>
        <w:pStyle w:val="ListParagraph"/>
        <w:numPr>
          <w:ilvl w:val="0"/>
          <w:numId w:val="3"/>
        </w:numPr>
        <w:ind w:left="3118" w:hanging="567"/>
        <w:rPr>
          <w:rFonts w:ascii="Arial" w:hAnsi="Arial" w:cs="Arial"/>
          <w:b/>
          <w:bCs/>
        </w:rPr>
      </w:pPr>
      <w:r>
        <w:rPr>
          <w:rFonts w:ascii="Arial" w:hAnsi="Arial" w:cs="Arial"/>
          <w:b/>
          <w:bCs/>
        </w:rPr>
        <w:t xml:space="preserve">DA/20/01306/FUL- 195 Summerhouse Drive, </w:t>
      </w:r>
    </w:p>
    <w:p w14:paraId="4C5CCCE6" w14:textId="48863B98" w:rsidR="000B1A5D" w:rsidRPr="000B1A5D" w:rsidRDefault="000B1A5D" w:rsidP="008A0288">
      <w:pPr>
        <w:pStyle w:val="ListParagraph"/>
        <w:ind w:left="3118"/>
        <w:rPr>
          <w:rFonts w:ascii="Arial" w:hAnsi="Arial" w:cs="Arial"/>
        </w:rPr>
      </w:pPr>
      <w:r w:rsidRPr="000B1A5D">
        <w:rPr>
          <w:rFonts w:ascii="Arial" w:hAnsi="Arial" w:cs="Arial"/>
        </w:rPr>
        <w:t>Permission Granted</w:t>
      </w:r>
    </w:p>
    <w:p w14:paraId="1E5C3EF3" w14:textId="60A9051E" w:rsidR="000B1A5D" w:rsidRDefault="000B1A5D" w:rsidP="008A0288">
      <w:pPr>
        <w:pStyle w:val="ListParagraph"/>
        <w:numPr>
          <w:ilvl w:val="0"/>
          <w:numId w:val="3"/>
        </w:numPr>
        <w:ind w:left="3118" w:hanging="567"/>
        <w:rPr>
          <w:rFonts w:ascii="Arial" w:hAnsi="Arial" w:cs="Arial"/>
          <w:b/>
          <w:bCs/>
        </w:rPr>
      </w:pPr>
      <w:r>
        <w:rPr>
          <w:rFonts w:ascii="Arial" w:hAnsi="Arial" w:cs="Arial"/>
          <w:b/>
          <w:bCs/>
        </w:rPr>
        <w:t>DA/20/01301/FUL- 52 Birchwood Road, Wilmington</w:t>
      </w:r>
    </w:p>
    <w:p w14:paraId="4F363401" w14:textId="014D8F1A" w:rsidR="000B1A5D" w:rsidRPr="000B1A5D" w:rsidRDefault="000B1A5D" w:rsidP="008A0288">
      <w:pPr>
        <w:pStyle w:val="ListParagraph"/>
        <w:ind w:left="3118"/>
        <w:rPr>
          <w:rFonts w:ascii="Arial" w:hAnsi="Arial" w:cs="Arial"/>
        </w:rPr>
      </w:pPr>
      <w:r>
        <w:rPr>
          <w:rFonts w:ascii="Arial" w:hAnsi="Arial" w:cs="Arial"/>
        </w:rPr>
        <w:t>Permission Granted</w:t>
      </w:r>
    </w:p>
    <w:bookmarkEnd w:id="3"/>
    <w:p w14:paraId="2FC1A6A9" w14:textId="77777777" w:rsidR="006C5FBD" w:rsidRPr="00F01ED7" w:rsidRDefault="006C5FBD" w:rsidP="000B1A5D">
      <w:pPr>
        <w:pStyle w:val="ListParagraph"/>
        <w:ind w:left="3119"/>
        <w:rPr>
          <w:rFonts w:ascii="Arial" w:hAnsi="Arial" w:cs="Arial"/>
          <w:b/>
          <w:bCs/>
        </w:rPr>
      </w:pPr>
    </w:p>
    <w:bookmarkEnd w:id="4"/>
    <w:bookmarkEnd w:id="5"/>
    <w:p w14:paraId="35ADF2F8" w14:textId="76F3FB69" w:rsidR="0077004D" w:rsidRDefault="00E62249" w:rsidP="00C17E84">
      <w:pPr>
        <w:pStyle w:val="NoSpacing"/>
        <w:numPr>
          <w:ilvl w:val="0"/>
          <w:numId w:val="4"/>
        </w:numPr>
        <w:ind w:left="1985" w:hanging="567"/>
        <w:rPr>
          <w:rFonts w:ascii="Arial" w:hAnsi="Arial" w:cs="Arial"/>
          <w:b/>
        </w:rPr>
      </w:pPr>
      <w:r w:rsidRPr="00C3707E">
        <w:rPr>
          <w:rFonts w:ascii="Arial" w:hAnsi="Arial" w:cs="Arial"/>
          <w:b/>
        </w:rPr>
        <w:t>Dartford Borough Council Planning Appeals Lodged</w:t>
      </w:r>
    </w:p>
    <w:p w14:paraId="6D4EDBA6" w14:textId="77777777" w:rsidR="0077004D" w:rsidRDefault="0077004D" w:rsidP="0077004D">
      <w:pPr>
        <w:pStyle w:val="NoSpacing"/>
        <w:rPr>
          <w:rFonts w:ascii="Arial" w:hAnsi="Arial" w:cs="Arial"/>
          <w:b/>
        </w:rPr>
      </w:pPr>
    </w:p>
    <w:p w14:paraId="13C0B5CF" w14:textId="48EA5730" w:rsidR="0077004D" w:rsidRDefault="00091DC1" w:rsidP="0077004D">
      <w:pPr>
        <w:pStyle w:val="NoSpacing"/>
        <w:ind w:left="1985"/>
        <w:rPr>
          <w:rFonts w:ascii="Arial" w:hAnsi="Arial" w:cs="Arial"/>
        </w:rPr>
      </w:pPr>
      <w:r>
        <w:rPr>
          <w:rFonts w:ascii="Arial" w:hAnsi="Arial" w:cs="Arial"/>
        </w:rPr>
        <w:t>None</w:t>
      </w:r>
    </w:p>
    <w:p w14:paraId="3CFA3B81" w14:textId="77777777" w:rsidR="007B50F6" w:rsidRDefault="007B50F6" w:rsidP="0077004D">
      <w:pPr>
        <w:pStyle w:val="NoSpacing"/>
        <w:ind w:left="1985"/>
        <w:rPr>
          <w:rFonts w:ascii="Arial" w:hAnsi="Arial" w:cs="Arial"/>
        </w:rPr>
      </w:pPr>
    </w:p>
    <w:p w14:paraId="4DE0E789" w14:textId="77777777" w:rsidR="0077004D" w:rsidRDefault="00E62249" w:rsidP="00C17E84">
      <w:pPr>
        <w:pStyle w:val="NoSpacing"/>
        <w:numPr>
          <w:ilvl w:val="0"/>
          <w:numId w:val="5"/>
        </w:numPr>
        <w:ind w:left="1985" w:hanging="567"/>
        <w:rPr>
          <w:rFonts w:ascii="Arial" w:hAnsi="Arial" w:cs="Arial"/>
          <w:b/>
        </w:rPr>
      </w:pPr>
      <w:r>
        <w:rPr>
          <w:rFonts w:ascii="Arial" w:hAnsi="Arial" w:cs="Arial"/>
          <w:b/>
        </w:rPr>
        <w:t>Dartford Borough Council Planning Appeals Decisions</w:t>
      </w:r>
    </w:p>
    <w:p w14:paraId="481F4591" w14:textId="77777777" w:rsidR="0077004D" w:rsidRDefault="0077004D" w:rsidP="0077004D">
      <w:pPr>
        <w:pStyle w:val="NoSpacing"/>
        <w:rPr>
          <w:rFonts w:ascii="Arial" w:hAnsi="Arial" w:cs="Arial"/>
          <w:b/>
        </w:rPr>
      </w:pPr>
    </w:p>
    <w:p w14:paraId="00B615F9" w14:textId="2FF1D267" w:rsidR="0077004D" w:rsidRDefault="00E62249" w:rsidP="0077004D">
      <w:pPr>
        <w:pStyle w:val="NoSpacing"/>
        <w:ind w:left="1985"/>
        <w:rPr>
          <w:rFonts w:ascii="Arial" w:hAnsi="Arial" w:cs="Arial"/>
          <w:bCs/>
        </w:rPr>
      </w:pPr>
      <w:r>
        <w:rPr>
          <w:rFonts w:ascii="Arial" w:hAnsi="Arial" w:cs="Arial"/>
          <w:bCs/>
        </w:rPr>
        <w:t>None</w:t>
      </w:r>
    </w:p>
    <w:p w14:paraId="25F2BE0D" w14:textId="77777777" w:rsidR="00145A90" w:rsidRDefault="00145A90" w:rsidP="0077004D">
      <w:pPr>
        <w:pStyle w:val="NoSpacing"/>
        <w:ind w:left="1985"/>
        <w:rPr>
          <w:rFonts w:ascii="Arial" w:hAnsi="Arial" w:cs="Arial"/>
          <w:b/>
          <w:bCs/>
        </w:rPr>
      </w:pPr>
    </w:p>
    <w:p w14:paraId="713227A9" w14:textId="77777777" w:rsidR="0077004D" w:rsidRDefault="00E62249" w:rsidP="00C17E84">
      <w:pPr>
        <w:pStyle w:val="NoSpacing"/>
        <w:numPr>
          <w:ilvl w:val="0"/>
          <w:numId w:val="5"/>
        </w:numPr>
        <w:ind w:left="1985" w:hanging="567"/>
        <w:rPr>
          <w:rFonts w:ascii="Arial" w:hAnsi="Arial" w:cs="Arial"/>
          <w:b/>
        </w:rPr>
      </w:pPr>
      <w:r>
        <w:rPr>
          <w:rFonts w:ascii="Arial" w:hAnsi="Arial" w:cs="Arial"/>
          <w:b/>
        </w:rPr>
        <w:t>Kent County Council Planning Applications</w:t>
      </w:r>
    </w:p>
    <w:p w14:paraId="2C28693E" w14:textId="77777777" w:rsidR="0077004D" w:rsidRDefault="0077004D" w:rsidP="0077004D">
      <w:pPr>
        <w:pStyle w:val="NoSpacing"/>
        <w:rPr>
          <w:rFonts w:ascii="Arial" w:hAnsi="Arial" w:cs="Arial"/>
          <w:b/>
        </w:rPr>
      </w:pPr>
    </w:p>
    <w:p w14:paraId="5D5DF05D" w14:textId="23F03503" w:rsidR="0077004D" w:rsidRDefault="00E62249" w:rsidP="0077004D">
      <w:pPr>
        <w:pStyle w:val="NoSpacing"/>
        <w:ind w:left="1985"/>
        <w:rPr>
          <w:rFonts w:ascii="Arial" w:hAnsi="Arial" w:cs="Arial"/>
        </w:rPr>
      </w:pPr>
      <w:r>
        <w:rPr>
          <w:rFonts w:ascii="Arial" w:hAnsi="Arial" w:cs="Arial"/>
        </w:rPr>
        <w:t>None</w:t>
      </w:r>
    </w:p>
    <w:p w14:paraId="6CCC63C0" w14:textId="22A6E34C" w:rsidR="0034234E" w:rsidRDefault="0034234E" w:rsidP="0077004D">
      <w:pPr>
        <w:pStyle w:val="NoSpacing"/>
        <w:ind w:left="1985"/>
        <w:rPr>
          <w:rFonts w:ascii="Arial" w:hAnsi="Arial" w:cs="Arial"/>
        </w:rPr>
      </w:pPr>
    </w:p>
    <w:p w14:paraId="0A91C696" w14:textId="38E2A1EB" w:rsidR="0077004D" w:rsidRDefault="00E62249" w:rsidP="00C17E84">
      <w:pPr>
        <w:pStyle w:val="NoSpacing"/>
        <w:numPr>
          <w:ilvl w:val="0"/>
          <w:numId w:val="5"/>
        </w:numPr>
        <w:ind w:left="1985" w:hanging="567"/>
        <w:rPr>
          <w:rFonts w:ascii="Arial" w:hAnsi="Arial" w:cs="Arial"/>
          <w:b/>
        </w:rPr>
      </w:pPr>
      <w:r>
        <w:rPr>
          <w:rFonts w:ascii="Arial" w:hAnsi="Arial" w:cs="Arial"/>
          <w:b/>
        </w:rPr>
        <w:t>Kent County Council Planning Decisions</w:t>
      </w:r>
    </w:p>
    <w:p w14:paraId="696A819F" w14:textId="098CBABC" w:rsidR="0077004D" w:rsidRDefault="0077004D" w:rsidP="0077004D">
      <w:pPr>
        <w:pStyle w:val="NoSpacing"/>
        <w:rPr>
          <w:rFonts w:ascii="Arial" w:hAnsi="Arial" w:cs="Arial"/>
          <w:b/>
        </w:rPr>
      </w:pPr>
    </w:p>
    <w:p w14:paraId="131BD479" w14:textId="5BDA241F" w:rsidR="0077004D" w:rsidRDefault="00E62249" w:rsidP="0077004D">
      <w:pPr>
        <w:pStyle w:val="NoSpacing"/>
        <w:ind w:left="1985"/>
        <w:rPr>
          <w:rFonts w:ascii="Arial" w:hAnsi="Arial" w:cs="Arial"/>
        </w:rPr>
      </w:pPr>
      <w:r>
        <w:rPr>
          <w:rFonts w:ascii="Arial" w:hAnsi="Arial" w:cs="Arial"/>
        </w:rPr>
        <w:t>None</w:t>
      </w:r>
    </w:p>
    <w:p w14:paraId="5AA8A036" w14:textId="2172C9FF" w:rsidR="003D1668" w:rsidRDefault="003D1668" w:rsidP="0077004D">
      <w:pPr>
        <w:pStyle w:val="NoSpacing"/>
        <w:ind w:left="1985"/>
        <w:rPr>
          <w:rFonts w:ascii="Arial" w:hAnsi="Arial" w:cs="Arial"/>
        </w:rPr>
      </w:pPr>
    </w:p>
    <w:p w14:paraId="2B89C42F" w14:textId="07114748" w:rsidR="0077004D" w:rsidRDefault="00E62249" w:rsidP="00C17E84">
      <w:pPr>
        <w:pStyle w:val="NoSpacing"/>
        <w:numPr>
          <w:ilvl w:val="0"/>
          <w:numId w:val="5"/>
        </w:numPr>
        <w:ind w:left="1985" w:hanging="567"/>
        <w:rPr>
          <w:rFonts w:ascii="Arial" w:hAnsi="Arial" w:cs="Arial"/>
          <w:b/>
        </w:rPr>
      </w:pPr>
      <w:r>
        <w:rPr>
          <w:rFonts w:ascii="Arial" w:hAnsi="Arial" w:cs="Arial"/>
          <w:b/>
        </w:rPr>
        <w:t xml:space="preserve">Other Items to Note or Actions Taken Endorsed </w:t>
      </w:r>
    </w:p>
    <w:p w14:paraId="5F38001C" w14:textId="77777777" w:rsidR="0077004D" w:rsidRDefault="0077004D" w:rsidP="0077004D">
      <w:pPr>
        <w:pStyle w:val="NoSpacing"/>
        <w:rPr>
          <w:rFonts w:ascii="Arial" w:hAnsi="Arial" w:cs="Arial"/>
          <w:b/>
        </w:rPr>
      </w:pPr>
    </w:p>
    <w:p w14:paraId="0269257E" w14:textId="4ADEAB7A" w:rsidR="0077004D" w:rsidRDefault="006C034D" w:rsidP="0077004D">
      <w:pPr>
        <w:pStyle w:val="NoSpacing"/>
        <w:ind w:left="1985"/>
        <w:rPr>
          <w:rFonts w:ascii="Arial" w:hAnsi="Arial" w:cs="Arial"/>
        </w:rPr>
      </w:pPr>
      <w:r>
        <w:rPr>
          <w:rFonts w:ascii="Arial" w:hAnsi="Arial" w:cs="Arial"/>
        </w:rPr>
        <w:t>O</w:t>
      </w:r>
      <w:r w:rsidR="00E62249">
        <w:rPr>
          <w:rFonts w:ascii="Arial" w:hAnsi="Arial" w:cs="Arial"/>
        </w:rPr>
        <w:t xml:space="preserve">ther items received or actions taken </w:t>
      </w:r>
      <w:r>
        <w:rPr>
          <w:rFonts w:ascii="Arial" w:hAnsi="Arial" w:cs="Arial"/>
        </w:rPr>
        <w:t xml:space="preserve">were noted or endorsed </w:t>
      </w:r>
      <w:r w:rsidR="00E62249">
        <w:rPr>
          <w:rFonts w:ascii="Arial" w:hAnsi="Arial" w:cs="Arial"/>
        </w:rPr>
        <w:t xml:space="preserve">as appropriate, being </w:t>
      </w:r>
      <w:r w:rsidR="00AB00D9">
        <w:rPr>
          <w:rFonts w:ascii="Arial" w:hAnsi="Arial" w:cs="Arial"/>
        </w:rPr>
        <w:t>–</w:t>
      </w:r>
    </w:p>
    <w:p w14:paraId="5B655071" w14:textId="58CBF92F" w:rsidR="000B1A5D" w:rsidRDefault="000B1A5D" w:rsidP="0077004D">
      <w:pPr>
        <w:pStyle w:val="NoSpacing"/>
        <w:ind w:left="1985"/>
        <w:rPr>
          <w:rFonts w:ascii="Arial" w:hAnsi="Arial" w:cs="Arial"/>
        </w:rPr>
      </w:pPr>
    </w:p>
    <w:p w14:paraId="4B8BE18C" w14:textId="2D44E84B" w:rsidR="00F01ED7" w:rsidRDefault="005D26EB" w:rsidP="005D26EB">
      <w:pPr>
        <w:pStyle w:val="NoSpacing"/>
        <w:numPr>
          <w:ilvl w:val="0"/>
          <w:numId w:val="20"/>
        </w:numPr>
        <w:ind w:left="2911"/>
        <w:rPr>
          <w:rFonts w:ascii="Arial" w:hAnsi="Arial" w:cs="Arial"/>
        </w:rPr>
      </w:pPr>
      <w:r>
        <w:rPr>
          <w:rFonts w:ascii="Arial" w:hAnsi="Arial" w:cs="Arial"/>
        </w:rPr>
        <w:t>Having been circulated to Members, information on Local Wildlife Sites from Kent Wildlife Trust was noted</w:t>
      </w:r>
    </w:p>
    <w:p w14:paraId="7FB0D63A" w14:textId="0A5E7BC6" w:rsidR="005D26EB" w:rsidRDefault="005D26EB" w:rsidP="005D26EB">
      <w:pPr>
        <w:pStyle w:val="NoSpacing"/>
        <w:numPr>
          <w:ilvl w:val="0"/>
          <w:numId w:val="20"/>
        </w:numPr>
        <w:ind w:left="2911"/>
        <w:rPr>
          <w:rFonts w:ascii="Arial" w:hAnsi="Arial" w:cs="Arial"/>
        </w:rPr>
      </w:pPr>
      <w:r>
        <w:rPr>
          <w:rFonts w:ascii="Arial" w:hAnsi="Arial" w:cs="Arial"/>
        </w:rPr>
        <w:t>The extension of Councillor Mrs M Peters appointment as a Trustee for Sir Thomas Smythe’s Charity for a further 4 years was noted</w:t>
      </w:r>
    </w:p>
    <w:p w14:paraId="65BF04E3" w14:textId="3C9D8262" w:rsidR="005D26EB" w:rsidRDefault="005D26EB" w:rsidP="005D26EB">
      <w:pPr>
        <w:pStyle w:val="NoSpacing"/>
        <w:numPr>
          <w:ilvl w:val="0"/>
          <w:numId w:val="20"/>
        </w:numPr>
        <w:ind w:left="2911"/>
        <w:rPr>
          <w:rFonts w:ascii="Arial" w:hAnsi="Arial" w:cs="Arial"/>
        </w:rPr>
      </w:pPr>
      <w:r>
        <w:rPr>
          <w:rFonts w:ascii="Arial" w:hAnsi="Arial" w:cs="Arial"/>
        </w:rPr>
        <w:t>Having been circulated to Members, details of ‘Save the Date- The Great British Clean’ were noted</w:t>
      </w:r>
    </w:p>
    <w:p w14:paraId="019FCA90" w14:textId="1CFB64F5" w:rsidR="005D26EB" w:rsidRDefault="005D26EB" w:rsidP="005D26EB">
      <w:pPr>
        <w:pStyle w:val="NoSpacing"/>
        <w:numPr>
          <w:ilvl w:val="0"/>
          <w:numId w:val="20"/>
        </w:numPr>
        <w:ind w:left="2911"/>
        <w:rPr>
          <w:rFonts w:ascii="Arial" w:hAnsi="Arial" w:cs="Arial"/>
        </w:rPr>
      </w:pPr>
      <w:r>
        <w:rPr>
          <w:rFonts w:ascii="Arial" w:hAnsi="Arial" w:cs="Arial"/>
        </w:rPr>
        <w:t>Having been circulated to members, receipt of the latest newsletter from CPRE was noted</w:t>
      </w:r>
    </w:p>
    <w:p w14:paraId="735CC4CF" w14:textId="47905738" w:rsidR="005D26EB" w:rsidRDefault="005D26EB" w:rsidP="005D26EB">
      <w:pPr>
        <w:pStyle w:val="NoSpacing"/>
        <w:numPr>
          <w:ilvl w:val="0"/>
          <w:numId w:val="20"/>
        </w:numPr>
        <w:ind w:left="2911"/>
        <w:rPr>
          <w:rFonts w:ascii="Arial" w:hAnsi="Arial" w:cs="Arial"/>
        </w:rPr>
      </w:pPr>
      <w:r>
        <w:rPr>
          <w:rFonts w:ascii="Arial" w:hAnsi="Arial" w:cs="Arial"/>
        </w:rPr>
        <w:t xml:space="preserve">A report of unauthorised work on Parish Land which had resulted in the removal of shrubs and trees that formed a boundary to a residential property was noted. It was further noted that the matter had been resolved with the resident and a replacement tree planting scheme agreed at no cost to the Council. </w:t>
      </w:r>
    </w:p>
    <w:p w14:paraId="0B4AF8DB" w14:textId="3206AAF1" w:rsidR="0077004D" w:rsidRDefault="0077004D" w:rsidP="0077004D">
      <w:pPr>
        <w:ind w:left="1276"/>
        <w:rPr>
          <w:rFonts w:ascii="Arial" w:hAnsi="Arial" w:cs="Arial"/>
        </w:rPr>
      </w:pPr>
    </w:p>
    <w:p w14:paraId="11BC78B6" w14:textId="6C1EF974" w:rsidR="0020637B" w:rsidRDefault="003862AA" w:rsidP="003862AA">
      <w:pPr>
        <w:tabs>
          <w:tab w:val="left" w:pos="1365"/>
        </w:tabs>
        <w:spacing w:before="100" w:beforeAutospacing="1" w:after="100" w:afterAutospacing="1" w:line="240" w:lineRule="auto"/>
        <w:ind w:left="5387" w:right="970"/>
        <w:rPr>
          <w:rFonts w:ascii="Arial" w:hAnsi="Arial" w:cs="Arial"/>
        </w:rPr>
      </w:pPr>
      <w:r>
        <w:rPr>
          <w:rFonts w:ascii="Arial" w:hAnsi="Arial" w:cs="Arial"/>
        </w:rPr>
        <w:t>Signed ……………………</w:t>
      </w:r>
    </w:p>
    <w:p w14:paraId="5B5CD85C" w14:textId="10FC78E1" w:rsidR="00D70CE0" w:rsidRDefault="003862AA" w:rsidP="005D26EB">
      <w:pPr>
        <w:tabs>
          <w:tab w:val="left" w:pos="1365"/>
        </w:tabs>
        <w:spacing w:before="100" w:beforeAutospacing="1" w:after="100" w:afterAutospacing="1" w:line="240" w:lineRule="auto"/>
        <w:ind w:left="5387" w:right="970"/>
        <w:rPr>
          <w:rFonts w:ascii="Arial" w:hAnsi="Arial" w:cs="Arial"/>
        </w:rPr>
      </w:pPr>
      <w:r>
        <w:rPr>
          <w:rFonts w:ascii="Arial" w:hAnsi="Arial" w:cs="Arial"/>
        </w:rPr>
        <w:t xml:space="preserve">            Parish Chairman</w:t>
      </w:r>
    </w:p>
    <w:sectPr w:rsidR="00D70CE0" w:rsidSect="007B50F6">
      <w:footerReference w:type="default" r:id="rId9"/>
      <w:footerReference w:type="first" r:id="rId10"/>
      <w:pgSz w:w="11906" w:h="16838"/>
      <w:pgMar w:top="1134" w:right="155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1CB6A" w14:textId="77777777" w:rsidR="001169CB" w:rsidRDefault="001169CB">
      <w:pPr>
        <w:spacing w:after="0" w:line="240" w:lineRule="auto"/>
      </w:pPr>
      <w:r>
        <w:separator/>
      </w:r>
    </w:p>
  </w:endnote>
  <w:endnote w:type="continuationSeparator" w:id="0">
    <w:p w14:paraId="4A0680E8" w14:textId="77777777" w:rsidR="001169CB" w:rsidRDefault="0011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altName w:val="Castellar"/>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07068"/>
      <w:docPartObj>
        <w:docPartGallery w:val="Page Numbers (Bottom of Page)"/>
        <w:docPartUnique/>
      </w:docPartObj>
    </w:sdtPr>
    <w:sdtEndPr>
      <w:rPr>
        <w:noProof/>
      </w:rPr>
    </w:sdtEndPr>
    <w:sdtContent>
      <w:p w14:paraId="471BB324" w14:textId="1F9C44D2" w:rsidR="0077004D" w:rsidRDefault="0077004D">
        <w:pPr>
          <w:pStyle w:val="Footer"/>
        </w:pPr>
        <w:r>
          <w:fldChar w:fldCharType="begin"/>
        </w:r>
        <w:r>
          <w:instrText xml:space="preserve"> PAGE   \* MERGEFORMAT </w:instrText>
        </w:r>
        <w:r>
          <w:fldChar w:fldCharType="separate"/>
        </w:r>
        <w:r w:rsidR="00241346">
          <w:rPr>
            <w:noProof/>
          </w:rPr>
          <w:t>3</w:t>
        </w:r>
        <w:r>
          <w:rPr>
            <w:noProof/>
          </w:rPr>
          <w:fldChar w:fldCharType="end"/>
        </w:r>
      </w:p>
    </w:sdtContent>
  </w:sdt>
  <w:p w14:paraId="52470C01" w14:textId="77777777" w:rsidR="0077004D" w:rsidRDefault="0077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4F7C" w14:textId="77777777" w:rsidR="006C034D" w:rsidRDefault="006C03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95F7C" w14:textId="77777777" w:rsidR="001169CB" w:rsidRDefault="001169CB">
      <w:pPr>
        <w:spacing w:after="0" w:line="240" w:lineRule="auto"/>
      </w:pPr>
      <w:r>
        <w:separator/>
      </w:r>
    </w:p>
  </w:footnote>
  <w:footnote w:type="continuationSeparator" w:id="0">
    <w:p w14:paraId="2445642C" w14:textId="77777777" w:rsidR="001169CB" w:rsidRDefault="00116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76B"/>
    <w:multiLevelType w:val="hybridMultilevel"/>
    <w:tmpl w:val="99A27C60"/>
    <w:lvl w:ilvl="0" w:tplc="92FE9374">
      <w:start w:val="1"/>
      <w:numFmt w:val="lowerRoman"/>
      <w:lvlText w:val="(%1)"/>
      <w:lvlJc w:val="left"/>
      <w:pPr>
        <w:ind w:left="2138" w:hanging="360"/>
      </w:pPr>
      <w:rPr>
        <w:rFonts w:ascii="Arial" w:hAnsi="Arial" w:hint="default"/>
        <w:b w:val="0"/>
        <w:i/>
        <w:sz w:val="22"/>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3614707"/>
    <w:multiLevelType w:val="hybridMultilevel"/>
    <w:tmpl w:val="C99E5066"/>
    <w:lvl w:ilvl="0" w:tplc="8E084230">
      <w:start w:val="1"/>
      <w:numFmt w:val="lowerRoman"/>
      <w:lvlText w:val="%1."/>
      <w:lvlJc w:val="left"/>
      <w:pPr>
        <w:ind w:left="2704" w:hanging="360"/>
      </w:pPr>
      <w:rPr>
        <w:rFonts w:hint="default"/>
        <w:b w:val="0"/>
        <w:i/>
        <w:color w:val="auto"/>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2" w15:restartNumberingAfterBreak="0">
    <w:nsid w:val="10EE255C"/>
    <w:multiLevelType w:val="hybridMultilevel"/>
    <w:tmpl w:val="D6BA3E4C"/>
    <w:lvl w:ilvl="0" w:tplc="8E084230">
      <w:start w:val="1"/>
      <w:numFmt w:val="lowerRoman"/>
      <w:lvlText w:val="%1."/>
      <w:lvlJc w:val="left"/>
      <w:pPr>
        <w:ind w:left="3243" w:hanging="360"/>
      </w:pPr>
      <w:rPr>
        <w:rFonts w:hint="default"/>
        <w:b w:val="0"/>
        <w:i/>
        <w:color w:val="auto"/>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tentative="1">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3" w15:restartNumberingAfterBreak="0">
    <w:nsid w:val="112F7A52"/>
    <w:multiLevelType w:val="hybridMultilevel"/>
    <w:tmpl w:val="E42287D8"/>
    <w:lvl w:ilvl="0" w:tplc="7FDE02B4">
      <w:start w:val="1"/>
      <w:numFmt w:val="lowerLetter"/>
      <w:lvlText w:val="(%1)"/>
      <w:lvlJc w:val="left"/>
      <w:pPr>
        <w:ind w:left="1353" w:hanging="360"/>
      </w:pPr>
      <w:rPr>
        <w:rFonts w:ascii="Arial Bold" w:hAnsi="Arial Bold" w:hint="default"/>
        <w:b/>
        <w:i w:val="0"/>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3C4AEBA">
      <w:start w:val="1"/>
      <w:numFmt w:val="lowerRoman"/>
      <w:lvlText w:val="%4."/>
      <w:lvlJc w:val="left"/>
      <w:pPr>
        <w:ind w:left="2880" w:hanging="360"/>
      </w:pPr>
      <w:rPr>
        <w:rFonts w:ascii="Arial" w:eastAsiaTheme="minorHAnsi" w:hAnsi="Arial"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20D59"/>
    <w:multiLevelType w:val="hybridMultilevel"/>
    <w:tmpl w:val="9C32BA48"/>
    <w:lvl w:ilvl="0" w:tplc="89D2DCFA">
      <w:start w:val="1"/>
      <w:numFmt w:val="lowerRoman"/>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4361B"/>
    <w:multiLevelType w:val="hybridMultilevel"/>
    <w:tmpl w:val="EFF2CCE0"/>
    <w:lvl w:ilvl="0" w:tplc="30601A46">
      <w:start w:val="3"/>
      <w:numFmt w:val="lowerLetter"/>
      <w:lvlText w:val="(%1)"/>
      <w:lvlJc w:val="left"/>
      <w:pPr>
        <w:ind w:left="177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63EBB"/>
    <w:multiLevelType w:val="hybridMultilevel"/>
    <w:tmpl w:val="5F3CDCA4"/>
    <w:lvl w:ilvl="0" w:tplc="CF6015EA">
      <w:start w:val="1"/>
      <w:numFmt w:val="lowerLetter"/>
      <w:lvlText w:val="(%1)"/>
      <w:lvlJc w:val="left"/>
      <w:pPr>
        <w:ind w:left="1571" w:hanging="360"/>
      </w:pPr>
      <w:rPr>
        <w:rFonts w:ascii="Arial" w:hAnsi="Arial" w:hint="default"/>
        <w:b w:val="0"/>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84D59"/>
    <w:multiLevelType w:val="hybridMultilevel"/>
    <w:tmpl w:val="3874245E"/>
    <w:lvl w:ilvl="0" w:tplc="3ACADE64">
      <w:start w:val="1"/>
      <w:numFmt w:val="lowerLetter"/>
      <w:lvlText w:val="(%1)"/>
      <w:lvlJc w:val="left"/>
      <w:pPr>
        <w:ind w:left="1571" w:hanging="360"/>
      </w:pPr>
      <w:rPr>
        <w:rFonts w:ascii="Arial Bold" w:hAnsi="Arial Bold" w:hint="default"/>
        <w:b/>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07C35"/>
    <w:multiLevelType w:val="hybridMultilevel"/>
    <w:tmpl w:val="96AE1896"/>
    <w:lvl w:ilvl="0" w:tplc="C856177C">
      <w:start w:val="6"/>
      <w:numFmt w:val="decimal"/>
      <w:lvlText w:val="%1."/>
      <w:lvlJc w:val="left"/>
      <w:pPr>
        <w:ind w:left="1571"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C6DA6"/>
    <w:multiLevelType w:val="hybridMultilevel"/>
    <w:tmpl w:val="45E4BD90"/>
    <w:lvl w:ilvl="0" w:tplc="8E084230">
      <w:start w:val="1"/>
      <w:numFmt w:val="lowerRoman"/>
      <w:lvlText w:val="%1."/>
      <w:lvlJc w:val="left"/>
      <w:pPr>
        <w:ind w:left="720" w:hanging="360"/>
      </w:pPr>
      <w:rPr>
        <w:rFonts w:hint="default"/>
        <w:b w:val="0"/>
        <w: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63D2A"/>
    <w:multiLevelType w:val="hybridMultilevel"/>
    <w:tmpl w:val="6AC482C8"/>
    <w:lvl w:ilvl="0" w:tplc="8E084230">
      <w:start w:val="1"/>
      <w:numFmt w:val="lowerRoman"/>
      <w:lvlText w:val="%1."/>
      <w:lvlJc w:val="left"/>
      <w:pPr>
        <w:ind w:left="3600" w:hanging="360"/>
      </w:pPr>
      <w:rPr>
        <w:rFonts w:hint="default"/>
        <w:b w:val="0"/>
        <w:i/>
        <w:color w:val="auto"/>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4AE90F64"/>
    <w:multiLevelType w:val="hybridMultilevel"/>
    <w:tmpl w:val="C6F8C5AA"/>
    <w:lvl w:ilvl="0" w:tplc="0FBABD10">
      <w:start w:val="1"/>
      <w:numFmt w:val="lowerRoman"/>
      <w:lvlText w:val="%1."/>
      <w:lvlJc w:val="left"/>
      <w:pPr>
        <w:ind w:left="720" w:hanging="360"/>
      </w:pPr>
      <w:rPr>
        <w:rFonts w:hint="default"/>
        <w:b w:val="0"/>
        <w:i/>
        <w:color w:val="auto"/>
        <w:sz w:val="22"/>
      </w:rPr>
    </w:lvl>
    <w:lvl w:ilvl="1" w:tplc="08090019" w:tentative="1">
      <w:start w:val="1"/>
      <w:numFmt w:val="lowerLetter"/>
      <w:lvlText w:val="%2."/>
      <w:lvlJc w:val="left"/>
      <w:pPr>
        <w:ind w:left="1440" w:hanging="360"/>
      </w:pPr>
    </w:lvl>
    <w:lvl w:ilvl="2" w:tplc="BA1C42D8">
      <w:start w:val="1"/>
      <w:numFmt w:val="lowerRoman"/>
      <w:lvlText w:val="%3."/>
      <w:lvlJc w:val="right"/>
      <w:pPr>
        <w:ind w:left="2160" w:hanging="180"/>
      </w:pPr>
      <w:rPr>
        <w:b w:val="0"/>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971D26"/>
    <w:multiLevelType w:val="hybridMultilevel"/>
    <w:tmpl w:val="4216A0C6"/>
    <w:lvl w:ilvl="0" w:tplc="0FBABD10">
      <w:start w:val="1"/>
      <w:numFmt w:val="lowerRoman"/>
      <w:lvlText w:val="%1."/>
      <w:lvlJc w:val="left"/>
      <w:pPr>
        <w:ind w:left="2346" w:hanging="360"/>
      </w:pPr>
      <w:rPr>
        <w:rFonts w:hint="default"/>
        <w:b w:val="0"/>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B30CAD"/>
    <w:multiLevelType w:val="hybridMultilevel"/>
    <w:tmpl w:val="7B4C8E14"/>
    <w:lvl w:ilvl="0" w:tplc="0C28B0B2">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629C58D2"/>
    <w:multiLevelType w:val="hybridMultilevel"/>
    <w:tmpl w:val="01B6E738"/>
    <w:lvl w:ilvl="0" w:tplc="56964724">
      <w:start w:val="1"/>
      <w:numFmt w:val="decimal"/>
      <w:lvlText w:val="%1."/>
      <w:lvlJc w:val="left"/>
      <w:pPr>
        <w:ind w:left="644" w:hanging="360"/>
      </w:pPr>
      <w:rPr>
        <w:rFonts w:ascii="Arial" w:hAnsi="Arial"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C0E16E6"/>
    <w:multiLevelType w:val="hybridMultilevel"/>
    <w:tmpl w:val="09F2C91E"/>
    <w:lvl w:ilvl="0" w:tplc="D0E2F55E">
      <w:start w:val="1"/>
      <w:numFmt w:val="lowerRoman"/>
      <w:lvlText w:val="%1."/>
      <w:lvlJc w:val="left"/>
      <w:pPr>
        <w:ind w:left="720" w:hanging="360"/>
      </w:pPr>
      <w:rPr>
        <w:rFonts w:ascii="Arial" w:hAnsi="Arial" w:hint="default"/>
        <w:b w:val="0"/>
        <w:i/>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476042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A37C67"/>
    <w:multiLevelType w:val="hybridMultilevel"/>
    <w:tmpl w:val="C2723FFC"/>
    <w:lvl w:ilvl="0" w:tplc="8E084230">
      <w:start w:val="1"/>
      <w:numFmt w:val="lowerRoman"/>
      <w:lvlText w:val="%1."/>
      <w:lvlJc w:val="left"/>
      <w:pPr>
        <w:ind w:left="3600" w:hanging="360"/>
      </w:pPr>
      <w:rPr>
        <w:rFonts w:hint="default"/>
        <w:b w:val="0"/>
        <w:i/>
        <w:color w:val="auto"/>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15:restartNumberingAfterBreak="0">
    <w:nsid w:val="75DA7304"/>
    <w:multiLevelType w:val="hybridMultilevel"/>
    <w:tmpl w:val="44CA5C6E"/>
    <w:lvl w:ilvl="0" w:tplc="8E40D390">
      <w:start w:val="2"/>
      <w:numFmt w:val="lowerLetter"/>
      <w:lvlText w:val="(%1)"/>
      <w:lvlJc w:val="left"/>
      <w:pPr>
        <w:ind w:left="720" w:hanging="360"/>
      </w:pPr>
      <w:rPr>
        <w:rFonts w:ascii="Arial" w:hAnsi="Arial"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610627"/>
    <w:multiLevelType w:val="hybridMultilevel"/>
    <w:tmpl w:val="7146F104"/>
    <w:lvl w:ilvl="0" w:tplc="B4D00D20">
      <w:start w:val="2"/>
      <w:numFmt w:val="lowerLetter"/>
      <w:lvlText w:val="(%1)"/>
      <w:lvlJc w:val="left"/>
      <w:pPr>
        <w:ind w:left="2346" w:hanging="360"/>
      </w:pPr>
      <w:rPr>
        <w:rFonts w:ascii="Arial Bold" w:hAnsi="Arial Bold" w:hint="default"/>
        <w:b/>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0C10C0"/>
    <w:multiLevelType w:val="hybridMultilevel"/>
    <w:tmpl w:val="A6024110"/>
    <w:lvl w:ilvl="0" w:tplc="8E084230">
      <w:start w:val="1"/>
      <w:numFmt w:val="lowerRoman"/>
      <w:lvlText w:val="%1."/>
      <w:lvlJc w:val="left"/>
      <w:pPr>
        <w:ind w:left="3600" w:hanging="360"/>
      </w:pPr>
      <w:rPr>
        <w:rFonts w:hint="default"/>
        <w:b w:val="0"/>
        <w:i/>
        <w:color w:val="auto"/>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14"/>
  </w:num>
  <w:num w:numId="2">
    <w:abstractNumId w:val="13"/>
  </w:num>
  <w:num w:numId="3">
    <w:abstractNumId w:val="9"/>
  </w:num>
  <w:num w:numId="4">
    <w:abstractNumId w:val="17"/>
  </w:num>
  <w:num w:numId="5">
    <w:abstractNumId w:val="5"/>
  </w:num>
  <w:num w:numId="6">
    <w:abstractNumId w:val="8"/>
  </w:num>
  <w:num w:numId="7">
    <w:abstractNumId w:val="12"/>
  </w:num>
  <w:num w:numId="8">
    <w:abstractNumId w:val="0"/>
  </w:num>
  <w:num w:numId="9">
    <w:abstractNumId w:val="3"/>
  </w:num>
  <w:num w:numId="10">
    <w:abstractNumId w:val="6"/>
  </w:num>
  <w:num w:numId="11">
    <w:abstractNumId w:val="15"/>
  </w:num>
  <w:num w:numId="12">
    <w:abstractNumId w:val="7"/>
  </w:num>
  <w:num w:numId="13">
    <w:abstractNumId w:val="18"/>
  </w:num>
  <w:num w:numId="14">
    <w:abstractNumId w:val="11"/>
  </w:num>
  <w:num w:numId="15">
    <w:abstractNumId w:val="10"/>
  </w:num>
  <w:num w:numId="16">
    <w:abstractNumId w:val="2"/>
  </w:num>
  <w:num w:numId="17">
    <w:abstractNumId w:val="16"/>
  </w:num>
  <w:num w:numId="18">
    <w:abstractNumId w:val="19"/>
  </w:num>
  <w:num w:numId="19">
    <w:abstractNumId w:val="1"/>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49"/>
    <w:rsid w:val="000163E9"/>
    <w:rsid w:val="000204D9"/>
    <w:rsid w:val="000220F5"/>
    <w:rsid w:val="0003144F"/>
    <w:rsid w:val="0003182C"/>
    <w:rsid w:val="00035481"/>
    <w:rsid w:val="000378A1"/>
    <w:rsid w:val="00041DCD"/>
    <w:rsid w:val="00045B00"/>
    <w:rsid w:val="000508D8"/>
    <w:rsid w:val="00051FCF"/>
    <w:rsid w:val="0005543C"/>
    <w:rsid w:val="00073DFC"/>
    <w:rsid w:val="00077512"/>
    <w:rsid w:val="00077561"/>
    <w:rsid w:val="00080EA4"/>
    <w:rsid w:val="0008107F"/>
    <w:rsid w:val="00086445"/>
    <w:rsid w:val="000900BB"/>
    <w:rsid w:val="00091DC1"/>
    <w:rsid w:val="00093930"/>
    <w:rsid w:val="00094DC4"/>
    <w:rsid w:val="000A1B88"/>
    <w:rsid w:val="000B1A5D"/>
    <w:rsid w:val="000C3A3C"/>
    <w:rsid w:val="000C3B1E"/>
    <w:rsid w:val="000C3BF1"/>
    <w:rsid w:val="000C7DC1"/>
    <w:rsid w:val="000D094B"/>
    <w:rsid w:val="000D0BCE"/>
    <w:rsid w:val="000E42C6"/>
    <w:rsid w:val="000E789C"/>
    <w:rsid w:val="000F0144"/>
    <w:rsid w:val="000F07A1"/>
    <w:rsid w:val="001104FB"/>
    <w:rsid w:val="001114AB"/>
    <w:rsid w:val="001129CE"/>
    <w:rsid w:val="00113751"/>
    <w:rsid w:val="001150B0"/>
    <w:rsid w:val="001169CB"/>
    <w:rsid w:val="0012427A"/>
    <w:rsid w:val="001272AB"/>
    <w:rsid w:val="00133826"/>
    <w:rsid w:val="00135B9C"/>
    <w:rsid w:val="00143CC7"/>
    <w:rsid w:val="00145A90"/>
    <w:rsid w:val="001510E1"/>
    <w:rsid w:val="00152EC3"/>
    <w:rsid w:val="00157E94"/>
    <w:rsid w:val="00160A11"/>
    <w:rsid w:val="00160FA1"/>
    <w:rsid w:val="00161492"/>
    <w:rsid w:val="0016627D"/>
    <w:rsid w:val="001832DE"/>
    <w:rsid w:val="00196FF3"/>
    <w:rsid w:val="001A2B1C"/>
    <w:rsid w:val="001B0D20"/>
    <w:rsid w:val="001B1189"/>
    <w:rsid w:val="001C1CCC"/>
    <w:rsid w:val="001D15A7"/>
    <w:rsid w:val="001E32AA"/>
    <w:rsid w:val="001F6627"/>
    <w:rsid w:val="002043BE"/>
    <w:rsid w:val="0020637B"/>
    <w:rsid w:val="00211C37"/>
    <w:rsid w:val="002153BB"/>
    <w:rsid w:val="00217CF2"/>
    <w:rsid w:val="0023184F"/>
    <w:rsid w:val="00233926"/>
    <w:rsid w:val="002360F0"/>
    <w:rsid w:val="0024020E"/>
    <w:rsid w:val="00240E17"/>
    <w:rsid w:val="002410BC"/>
    <w:rsid w:val="00241346"/>
    <w:rsid w:val="00245F0D"/>
    <w:rsid w:val="0025094E"/>
    <w:rsid w:val="002642F9"/>
    <w:rsid w:val="00271645"/>
    <w:rsid w:val="00274622"/>
    <w:rsid w:val="00282479"/>
    <w:rsid w:val="00282C9B"/>
    <w:rsid w:val="00293825"/>
    <w:rsid w:val="00294771"/>
    <w:rsid w:val="002A5170"/>
    <w:rsid w:val="002A67DF"/>
    <w:rsid w:val="002B07B2"/>
    <w:rsid w:val="002B2975"/>
    <w:rsid w:val="002B314C"/>
    <w:rsid w:val="002C0292"/>
    <w:rsid w:val="002C2692"/>
    <w:rsid w:val="002C3FF0"/>
    <w:rsid w:val="002C76DB"/>
    <w:rsid w:val="002D0D06"/>
    <w:rsid w:val="002D1776"/>
    <w:rsid w:val="002E0585"/>
    <w:rsid w:val="002E18D5"/>
    <w:rsid w:val="002E4320"/>
    <w:rsid w:val="002E655B"/>
    <w:rsid w:val="002E75B3"/>
    <w:rsid w:val="002F4C5B"/>
    <w:rsid w:val="002F56A2"/>
    <w:rsid w:val="00303925"/>
    <w:rsid w:val="0032057E"/>
    <w:rsid w:val="00335692"/>
    <w:rsid w:val="0034234E"/>
    <w:rsid w:val="00351767"/>
    <w:rsid w:val="00354FE4"/>
    <w:rsid w:val="0036247B"/>
    <w:rsid w:val="00374905"/>
    <w:rsid w:val="00375A08"/>
    <w:rsid w:val="003862AA"/>
    <w:rsid w:val="00394E40"/>
    <w:rsid w:val="00396D58"/>
    <w:rsid w:val="003972F0"/>
    <w:rsid w:val="003B7F91"/>
    <w:rsid w:val="003C05E9"/>
    <w:rsid w:val="003C0D31"/>
    <w:rsid w:val="003D1668"/>
    <w:rsid w:val="003E10F0"/>
    <w:rsid w:val="003F2345"/>
    <w:rsid w:val="00401574"/>
    <w:rsid w:val="00401A4D"/>
    <w:rsid w:val="004212FA"/>
    <w:rsid w:val="00432A15"/>
    <w:rsid w:val="004421E9"/>
    <w:rsid w:val="004457CF"/>
    <w:rsid w:val="004667E6"/>
    <w:rsid w:val="00473547"/>
    <w:rsid w:val="00473DB8"/>
    <w:rsid w:val="00492A51"/>
    <w:rsid w:val="00493EB1"/>
    <w:rsid w:val="004971BE"/>
    <w:rsid w:val="004A0230"/>
    <w:rsid w:val="004A036B"/>
    <w:rsid w:val="004A25C8"/>
    <w:rsid w:val="004A58B4"/>
    <w:rsid w:val="004A7349"/>
    <w:rsid w:val="004B02C8"/>
    <w:rsid w:val="004C5022"/>
    <w:rsid w:val="004C7255"/>
    <w:rsid w:val="004D1889"/>
    <w:rsid w:val="004D7496"/>
    <w:rsid w:val="004E4C89"/>
    <w:rsid w:val="004E5CB1"/>
    <w:rsid w:val="004F2955"/>
    <w:rsid w:val="00512A3C"/>
    <w:rsid w:val="00514700"/>
    <w:rsid w:val="005166BE"/>
    <w:rsid w:val="00524567"/>
    <w:rsid w:val="005304C2"/>
    <w:rsid w:val="005324AC"/>
    <w:rsid w:val="00553647"/>
    <w:rsid w:val="0055757C"/>
    <w:rsid w:val="005578E1"/>
    <w:rsid w:val="00565AE2"/>
    <w:rsid w:val="00565CA6"/>
    <w:rsid w:val="00571241"/>
    <w:rsid w:val="00573309"/>
    <w:rsid w:val="00585F71"/>
    <w:rsid w:val="00590A3C"/>
    <w:rsid w:val="00592AAF"/>
    <w:rsid w:val="005A102E"/>
    <w:rsid w:val="005A6A37"/>
    <w:rsid w:val="005B06BF"/>
    <w:rsid w:val="005D26EB"/>
    <w:rsid w:val="005E3149"/>
    <w:rsid w:val="005E6E71"/>
    <w:rsid w:val="005E706B"/>
    <w:rsid w:val="00603218"/>
    <w:rsid w:val="006117D8"/>
    <w:rsid w:val="006252EB"/>
    <w:rsid w:val="006315DF"/>
    <w:rsid w:val="0064319D"/>
    <w:rsid w:val="00647A53"/>
    <w:rsid w:val="006669D1"/>
    <w:rsid w:val="00676D43"/>
    <w:rsid w:val="00680258"/>
    <w:rsid w:val="006A27F1"/>
    <w:rsid w:val="006A2D7C"/>
    <w:rsid w:val="006B62A3"/>
    <w:rsid w:val="006C034D"/>
    <w:rsid w:val="006C0EB0"/>
    <w:rsid w:val="006C3312"/>
    <w:rsid w:val="006C5FBD"/>
    <w:rsid w:val="006C7BBE"/>
    <w:rsid w:val="006D4853"/>
    <w:rsid w:val="006D5C38"/>
    <w:rsid w:val="006E225C"/>
    <w:rsid w:val="006E478E"/>
    <w:rsid w:val="00705FD7"/>
    <w:rsid w:val="00713DC4"/>
    <w:rsid w:val="00717FFA"/>
    <w:rsid w:val="00720CDE"/>
    <w:rsid w:val="00733ECF"/>
    <w:rsid w:val="00740634"/>
    <w:rsid w:val="0074063A"/>
    <w:rsid w:val="0074480F"/>
    <w:rsid w:val="00745D26"/>
    <w:rsid w:val="00751BE7"/>
    <w:rsid w:val="0075280B"/>
    <w:rsid w:val="0076156B"/>
    <w:rsid w:val="00762AFA"/>
    <w:rsid w:val="0076324C"/>
    <w:rsid w:val="00764197"/>
    <w:rsid w:val="0077004D"/>
    <w:rsid w:val="007703FF"/>
    <w:rsid w:val="00771243"/>
    <w:rsid w:val="007A6EE3"/>
    <w:rsid w:val="007B50F6"/>
    <w:rsid w:val="007B5B68"/>
    <w:rsid w:val="007D0C2D"/>
    <w:rsid w:val="007E2A76"/>
    <w:rsid w:val="007F370B"/>
    <w:rsid w:val="007F7B75"/>
    <w:rsid w:val="0083083A"/>
    <w:rsid w:val="0083194E"/>
    <w:rsid w:val="0084262F"/>
    <w:rsid w:val="00853BA2"/>
    <w:rsid w:val="00854AB5"/>
    <w:rsid w:val="00861B6D"/>
    <w:rsid w:val="00861F9D"/>
    <w:rsid w:val="00863EEC"/>
    <w:rsid w:val="00866B19"/>
    <w:rsid w:val="00870F01"/>
    <w:rsid w:val="008806DB"/>
    <w:rsid w:val="00882547"/>
    <w:rsid w:val="0089096E"/>
    <w:rsid w:val="00892B9C"/>
    <w:rsid w:val="00896783"/>
    <w:rsid w:val="008A0288"/>
    <w:rsid w:val="008A7957"/>
    <w:rsid w:val="008B3380"/>
    <w:rsid w:val="008B6ACD"/>
    <w:rsid w:val="008C3783"/>
    <w:rsid w:val="008C484D"/>
    <w:rsid w:val="008C63BD"/>
    <w:rsid w:val="008E6C80"/>
    <w:rsid w:val="008F053B"/>
    <w:rsid w:val="008F48D2"/>
    <w:rsid w:val="008F556A"/>
    <w:rsid w:val="009027AB"/>
    <w:rsid w:val="00907AED"/>
    <w:rsid w:val="00917940"/>
    <w:rsid w:val="00921E42"/>
    <w:rsid w:val="009236F9"/>
    <w:rsid w:val="009313CA"/>
    <w:rsid w:val="00932D2B"/>
    <w:rsid w:val="00933DF3"/>
    <w:rsid w:val="009660C9"/>
    <w:rsid w:val="00972585"/>
    <w:rsid w:val="00983620"/>
    <w:rsid w:val="00983A8C"/>
    <w:rsid w:val="0099686F"/>
    <w:rsid w:val="009A4F6B"/>
    <w:rsid w:val="009A64B5"/>
    <w:rsid w:val="009B3FE3"/>
    <w:rsid w:val="009C3719"/>
    <w:rsid w:val="009C3A03"/>
    <w:rsid w:val="009D2056"/>
    <w:rsid w:val="009D2B23"/>
    <w:rsid w:val="009E7F02"/>
    <w:rsid w:val="009F5506"/>
    <w:rsid w:val="00A0677D"/>
    <w:rsid w:val="00A11D24"/>
    <w:rsid w:val="00A21D2C"/>
    <w:rsid w:val="00A25494"/>
    <w:rsid w:val="00A358BB"/>
    <w:rsid w:val="00A4069C"/>
    <w:rsid w:val="00A45D3D"/>
    <w:rsid w:val="00A46D1F"/>
    <w:rsid w:val="00A5031B"/>
    <w:rsid w:val="00A514D9"/>
    <w:rsid w:val="00A53FD0"/>
    <w:rsid w:val="00A706CC"/>
    <w:rsid w:val="00A76EB0"/>
    <w:rsid w:val="00A774B7"/>
    <w:rsid w:val="00A84EAF"/>
    <w:rsid w:val="00AB00D9"/>
    <w:rsid w:val="00AB2CB1"/>
    <w:rsid w:val="00AB4DF8"/>
    <w:rsid w:val="00AC18E9"/>
    <w:rsid w:val="00AD3B3C"/>
    <w:rsid w:val="00AD6A02"/>
    <w:rsid w:val="00AD717A"/>
    <w:rsid w:val="00AE41A3"/>
    <w:rsid w:val="00B00992"/>
    <w:rsid w:val="00B01740"/>
    <w:rsid w:val="00B039B7"/>
    <w:rsid w:val="00B415EB"/>
    <w:rsid w:val="00B42343"/>
    <w:rsid w:val="00B4392C"/>
    <w:rsid w:val="00B602F9"/>
    <w:rsid w:val="00B61AB8"/>
    <w:rsid w:val="00B64A0D"/>
    <w:rsid w:val="00B6752D"/>
    <w:rsid w:val="00B71BB1"/>
    <w:rsid w:val="00B84B97"/>
    <w:rsid w:val="00B87B2E"/>
    <w:rsid w:val="00BB0436"/>
    <w:rsid w:val="00BB3B15"/>
    <w:rsid w:val="00BC3F32"/>
    <w:rsid w:val="00BD024E"/>
    <w:rsid w:val="00BD1F54"/>
    <w:rsid w:val="00BE0F48"/>
    <w:rsid w:val="00C17AA8"/>
    <w:rsid w:val="00C17E84"/>
    <w:rsid w:val="00C22DE9"/>
    <w:rsid w:val="00C22E91"/>
    <w:rsid w:val="00C41209"/>
    <w:rsid w:val="00C66CB1"/>
    <w:rsid w:val="00C7231C"/>
    <w:rsid w:val="00C7551B"/>
    <w:rsid w:val="00C81417"/>
    <w:rsid w:val="00C9037D"/>
    <w:rsid w:val="00C92D8B"/>
    <w:rsid w:val="00C942CB"/>
    <w:rsid w:val="00CA5473"/>
    <w:rsid w:val="00CA7D9B"/>
    <w:rsid w:val="00CC2432"/>
    <w:rsid w:val="00CC2FA3"/>
    <w:rsid w:val="00CC60E0"/>
    <w:rsid w:val="00CD7470"/>
    <w:rsid w:val="00D01F7D"/>
    <w:rsid w:val="00D257AA"/>
    <w:rsid w:val="00D32D30"/>
    <w:rsid w:val="00D33649"/>
    <w:rsid w:val="00D34DC8"/>
    <w:rsid w:val="00D42BB5"/>
    <w:rsid w:val="00D460E0"/>
    <w:rsid w:val="00D505B8"/>
    <w:rsid w:val="00D538B0"/>
    <w:rsid w:val="00D70CE0"/>
    <w:rsid w:val="00D853FA"/>
    <w:rsid w:val="00D92079"/>
    <w:rsid w:val="00D93D79"/>
    <w:rsid w:val="00DB1F4F"/>
    <w:rsid w:val="00DB6043"/>
    <w:rsid w:val="00DC2264"/>
    <w:rsid w:val="00DC448D"/>
    <w:rsid w:val="00DD6E09"/>
    <w:rsid w:val="00DE0AC3"/>
    <w:rsid w:val="00DE6A03"/>
    <w:rsid w:val="00DF0D41"/>
    <w:rsid w:val="00E0438E"/>
    <w:rsid w:val="00E22DF2"/>
    <w:rsid w:val="00E2383F"/>
    <w:rsid w:val="00E27CBB"/>
    <w:rsid w:val="00E35E17"/>
    <w:rsid w:val="00E46CEC"/>
    <w:rsid w:val="00E53843"/>
    <w:rsid w:val="00E61815"/>
    <w:rsid w:val="00E6195A"/>
    <w:rsid w:val="00E62249"/>
    <w:rsid w:val="00E709AB"/>
    <w:rsid w:val="00E714C4"/>
    <w:rsid w:val="00E740C4"/>
    <w:rsid w:val="00E752A4"/>
    <w:rsid w:val="00E816FD"/>
    <w:rsid w:val="00E850A7"/>
    <w:rsid w:val="00E924A5"/>
    <w:rsid w:val="00EC31D3"/>
    <w:rsid w:val="00EF157B"/>
    <w:rsid w:val="00EF2EC4"/>
    <w:rsid w:val="00EF3E0D"/>
    <w:rsid w:val="00F01CF8"/>
    <w:rsid w:val="00F01E51"/>
    <w:rsid w:val="00F01ED7"/>
    <w:rsid w:val="00F02BAC"/>
    <w:rsid w:val="00F04475"/>
    <w:rsid w:val="00F06BCB"/>
    <w:rsid w:val="00F1153C"/>
    <w:rsid w:val="00F23F45"/>
    <w:rsid w:val="00F314A6"/>
    <w:rsid w:val="00F32EC0"/>
    <w:rsid w:val="00F33042"/>
    <w:rsid w:val="00F339C1"/>
    <w:rsid w:val="00F34828"/>
    <w:rsid w:val="00F364DB"/>
    <w:rsid w:val="00F412EF"/>
    <w:rsid w:val="00F55B5D"/>
    <w:rsid w:val="00F62B7D"/>
    <w:rsid w:val="00F65CCE"/>
    <w:rsid w:val="00F805FC"/>
    <w:rsid w:val="00F90B47"/>
    <w:rsid w:val="00F915F8"/>
    <w:rsid w:val="00FB51E4"/>
    <w:rsid w:val="00FC6DF3"/>
    <w:rsid w:val="00FD1F9F"/>
    <w:rsid w:val="00FF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F20D24"/>
  <w15:docId w15:val="{4928DE1C-423A-4F5F-AE17-620EE789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373"/>
  </w:style>
  <w:style w:type="paragraph" w:styleId="Footer">
    <w:name w:val="footer"/>
    <w:basedOn w:val="Normal"/>
    <w:link w:val="FooterChar"/>
    <w:uiPriority w:val="99"/>
    <w:unhideWhenUsed/>
    <w:rsid w:val="00D20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73"/>
  </w:style>
  <w:style w:type="paragraph" w:styleId="ListParagraph">
    <w:name w:val="List Paragraph"/>
    <w:basedOn w:val="Normal"/>
    <w:uiPriority w:val="34"/>
    <w:qFormat/>
    <w:rsid w:val="00D20373"/>
    <w:pPr>
      <w:ind w:left="720"/>
      <w:contextualSpacing/>
    </w:pPr>
  </w:style>
  <w:style w:type="paragraph" w:styleId="NoSpacing">
    <w:name w:val="No Spacing"/>
    <w:uiPriority w:val="1"/>
    <w:qFormat/>
    <w:rsid w:val="00242D82"/>
    <w:pPr>
      <w:spacing w:after="0" w:line="240" w:lineRule="auto"/>
    </w:pPr>
  </w:style>
  <w:style w:type="paragraph" w:styleId="BalloonText">
    <w:name w:val="Balloon Text"/>
    <w:basedOn w:val="Normal"/>
    <w:link w:val="BalloonTextChar"/>
    <w:uiPriority w:val="99"/>
    <w:semiHidden/>
    <w:unhideWhenUsed/>
    <w:rsid w:val="006D1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6B9"/>
    <w:rPr>
      <w:rFonts w:ascii="Segoe UI" w:hAnsi="Segoe UI" w:cs="Segoe UI"/>
      <w:sz w:val="18"/>
      <w:szCs w:val="18"/>
    </w:rPr>
  </w:style>
  <w:style w:type="table" w:styleId="TableGrid">
    <w:name w:val="Table Grid"/>
    <w:basedOn w:val="TableNormal"/>
    <w:uiPriority w:val="99"/>
    <w:rsid w:val="000F33CF"/>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6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99"/>
    <w:rsid w:val="007A215A"/>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09490681msolistparagraph">
    <w:name w:val="yiv1109490681msolistparagraph"/>
    <w:basedOn w:val="Normal"/>
    <w:rsid w:val="00712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109490681msonormal">
    <w:name w:val="yiv1109490681msonormal"/>
    <w:basedOn w:val="Normal"/>
    <w:rsid w:val="00712C3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99"/>
    <w:rsid w:val="00E46CEC"/>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24C"/>
    <w:rPr>
      <w:color w:val="0563C1" w:themeColor="hyperlink"/>
      <w:u w:val="single"/>
    </w:rPr>
  </w:style>
  <w:style w:type="character" w:styleId="UnresolvedMention">
    <w:name w:val="Unresolved Mention"/>
    <w:basedOn w:val="DefaultParagraphFont"/>
    <w:uiPriority w:val="99"/>
    <w:semiHidden/>
    <w:unhideWhenUsed/>
    <w:rsid w:val="00763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669">
      <w:bodyDiv w:val="1"/>
      <w:marLeft w:val="0"/>
      <w:marRight w:val="0"/>
      <w:marTop w:val="0"/>
      <w:marBottom w:val="0"/>
      <w:divBdr>
        <w:top w:val="none" w:sz="0" w:space="0" w:color="auto"/>
        <w:left w:val="none" w:sz="0" w:space="0" w:color="auto"/>
        <w:bottom w:val="none" w:sz="0" w:space="0" w:color="auto"/>
        <w:right w:val="none" w:sz="0" w:space="0" w:color="auto"/>
      </w:divBdr>
      <w:divsChild>
        <w:div w:id="1782259330">
          <w:marLeft w:val="0"/>
          <w:marRight w:val="0"/>
          <w:marTop w:val="0"/>
          <w:marBottom w:val="0"/>
          <w:divBdr>
            <w:top w:val="none" w:sz="0" w:space="0" w:color="auto"/>
            <w:left w:val="none" w:sz="0" w:space="0" w:color="auto"/>
            <w:bottom w:val="none" w:sz="0" w:space="0" w:color="auto"/>
            <w:right w:val="none" w:sz="0" w:space="0" w:color="auto"/>
          </w:divBdr>
        </w:div>
        <w:div w:id="2079353912">
          <w:marLeft w:val="0"/>
          <w:marRight w:val="0"/>
          <w:marTop w:val="0"/>
          <w:marBottom w:val="0"/>
          <w:divBdr>
            <w:top w:val="none" w:sz="0" w:space="0" w:color="auto"/>
            <w:left w:val="none" w:sz="0" w:space="0" w:color="auto"/>
            <w:bottom w:val="none" w:sz="0" w:space="0" w:color="auto"/>
            <w:right w:val="none" w:sz="0" w:space="0" w:color="auto"/>
          </w:divBdr>
        </w:div>
        <w:div w:id="1135290814">
          <w:marLeft w:val="0"/>
          <w:marRight w:val="0"/>
          <w:marTop w:val="0"/>
          <w:marBottom w:val="0"/>
          <w:divBdr>
            <w:top w:val="none" w:sz="0" w:space="0" w:color="auto"/>
            <w:left w:val="none" w:sz="0" w:space="0" w:color="auto"/>
            <w:bottom w:val="none" w:sz="0" w:space="0" w:color="auto"/>
            <w:right w:val="none" w:sz="0" w:space="0" w:color="auto"/>
          </w:divBdr>
        </w:div>
        <w:div w:id="1963419512">
          <w:marLeft w:val="0"/>
          <w:marRight w:val="0"/>
          <w:marTop w:val="0"/>
          <w:marBottom w:val="0"/>
          <w:divBdr>
            <w:top w:val="none" w:sz="0" w:space="0" w:color="auto"/>
            <w:left w:val="none" w:sz="0" w:space="0" w:color="auto"/>
            <w:bottom w:val="none" w:sz="0" w:space="0" w:color="auto"/>
            <w:right w:val="none" w:sz="0" w:space="0" w:color="auto"/>
          </w:divBdr>
        </w:div>
        <w:div w:id="53504545">
          <w:marLeft w:val="0"/>
          <w:marRight w:val="0"/>
          <w:marTop w:val="0"/>
          <w:marBottom w:val="0"/>
          <w:divBdr>
            <w:top w:val="none" w:sz="0" w:space="0" w:color="auto"/>
            <w:left w:val="none" w:sz="0" w:space="0" w:color="auto"/>
            <w:bottom w:val="none" w:sz="0" w:space="0" w:color="auto"/>
            <w:right w:val="none" w:sz="0" w:space="0" w:color="auto"/>
          </w:divBdr>
        </w:div>
        <w:div w:id="442766417">
          <w:marLeft w:val="0"/>
          <w:marRight w:val="0"/>
          <w:marTop w:val="0"/>
          <w:marBottom w:val="0"/>
          <w:divBdr>
            <w:top w:val="none" w:sz="0" w:space="0" w:color="auto"/>
            <w:left w:val="none" w:sz="0" w:space="0" w:color="auto"/>
            <w:bottom w:val="none" w:sz="0" w:space="0" w:color="auto"/>
            <w:right w:val="none" w:sz="0" w:space="0" w:color="auto"/>
          </w:divBdr>
        </w:div>
        <w:div w:id="21132345">
          <w:marLeft w:val="0"/>
          <w:marRight w:val="0"/>
          <w:marTop w:val="0"/>
          <w:marBottom w:val="0"/>
          <w:divBdr>
            <w:top w:val="none" w:sz="0" w:space="0" w:color="auto"/>
            <w:left w:val="none" w:sz="0" w:space="0" w:color="auto"/>
            <w:bottom w:val="none" w:sz="0" w:space="0" w:color="auto"/>
            <w:right w:val="none" w:sz="0" w:space="0" w:color="auto"/>
          </w:divBdr>
        </w:div>
        <w:div w:id="1501122311">
          <w:marLeft w:val="0"/>
          <w:marRight w:val="0"/>
          <w:marTop w:val="0"/>
          <w:marBottom w:val="0"/>
          <w:divBdr>
            <w:top w:val="none" w:sz="0" w:space="0" w:color="auto"/>
            <w:left w:val="none" w:sz="0" w:space="0" w:color="auto"/>
            <w:bottom w:val="none" w:sz="0" w:space="0" w:color="auto"/>
            <w:right w:val="none" w:sz="0" w:space="0" w:color="auto"/>
          </w:divBdr>
        </w:div>
        <w:div w:id="1750539140">
          <w:marLeft w:val="0"/>
          <w:marRight w:val="0"/>
          <w:marTop w:val="0"/>
          <w:marBottom w:val="0"/>
          <w:divBdr>
            <w:top w:val="none" w:sz="0" w:space="0" w:color="auto"/>
            <w:left w:val="none" w:sz="0" w:space="0" w:color="auto"/>
            <w:bottom w:val="none" w:sz="0" w:space="0" w:color="auto"/>
            <w:right w:val="none" w:sz="0" w:space="0" w:color="auto"/>
          </w:divBdr>
        </w:div>
        <w:div w:id="421992740">
          <w:marLeft w:val="0"/>
          <w:marRight w:val="0"/>
          <w:marTop w:val="0"/>
          <w:marBottom w:val="0"/>
          <w:divBdr>
            <w:top w:val="none" w:sz="0" w:space="0" w:color="auto"/>
            <w:left w:val="none" w:sz="0" w:space="0" w:color="auto"/>
            <w:bottom w:val="none" w:sz="0" w:space="0" w:color="auto"/>
            <w:right w:val="none" w:sz="0" w:space="0" w:color="auto"/>
          </w:divBdr>
        </w:div>
        <w:div w:id="360060053">
          <w:marLeft w:val="0"/>
          <w:marRight w:val="0"/>
          <w:marTop w:val="0"/>
          <w:marBottom w:val="0"/>
          <w:divBdr>
            <w:top w:val="none" w:sz="0" w:space="0" w:color="auto"/>
            <w:left w:val="none" w:sz="0" w:space="0" w:color="auto"/>
            <w:bottom w:val="none" w:sz="0" w:space="0" w:color="auto"/>
            <w:right w:val="none" w:sz="0" w:space="0" w:color="auto"/>
          </w:divBdr>
        </w:div>
        <w:div w:id="957568092">
          <w:marLeft w:val="0"/>
          <w:marRight w:val="0"/>
          <w:marTop w:val="0"/>
          <w:marBottom w:val="0"/>
          <w:divBdr>
            <w:top w:val="none" w:sz="0" w:space="0" w:color="auto"/>
            <w:left w:val="none" w:sz="0" w:space="0" w:color="auto"/>
            <w:bottom w:val="none" w:sz="0" w:space="0" w:color="auto"/>
            <w:right w:val="none" w:sz="0" w:space="0" w:color="auto"/>
          </w:divBdr>
        </w:div>
        <w:div w:id="1757898934">
          <w:marLeft w:val="0"/>
          <w:marRight w:val="0"/>
          <w:marTop w:val="0"/>
          <w:marBottom w:val="0"/>
          <w:divBdr>
            <w:top w:val="none" w:sz="0" w:space="0" w:color="auto"/>
            <w:left w:val="none" w:sz="0" w:space="0" w:color="auto"/>
            <w:bottom w:val="none" w:sz="0" w:space="0" w:color="auto"/>
            <w:right w:val="none" w:sz="0" w:space="0" w:color="auto"/>
          </w:divBdr>
        </w:div>
        <w:div w:id="883177806">
          <w:marLeft w:val="0"/>
          <w:marRight w:val="0"/>
          <w:marTop w:val="0"/>
          <w:marBottom w:val="0"/>
          <w:divBdr>
            <w:top w:val="none" w:sz="0" w:space="0" w:color="auto"/>
            <w:left w:val="none" w:sz="0" w:space="0" w:color="auto"/>
            <w:bottom w:val="none" w:sz="0" w:space="0" w:color="auto"/>
            <w:right w:val="none" w:sz="0" w:space="0" w:color="auto"/>
          </w:divBdr>
        </w:div>
      </w:divsChild>
    </w:div>
    <w:div w:id="168058367">
      <w:bodyDiv w:val="1"/>
      <w:marLeft w:val="0"/>
      <w:marRight w:val="0"/>
      <w:marTop w:val="0"/>
      <w:marBottom w:val="0"/>
      <w:divBdr>
        <w:top w:val="none" w:sz="0" w:space="0" w:color="auto"/>
        <w:left w:val="none" w:sz="0" w:space="0" w:color="auto"/>
        <w:bottom w:val="none" w:sz="0" w:space="0" w:color="auto"/>
        <w:right w:val="none" w:sz="0" w:space="0" w:color="auto"/>
      </w:divBdr>
    </w:div>
    <w:div w:id="172301905">
      <w:bodyDiv w:val="1"/>
      <w:marLeft w:val="0"/>
      <w:marRight w:val="0"/>
      <w:marTop w:val="0"/>
      <w:marBottom w:val="0"/>
      <w:divBdr>
        <w:top w:val="none" w:sz="0" w:space="0" w:color="auto"/>
        <w:left w:val="none" w:sz="0" w:space="0" w:color="auto"/>
        <w:bottom w:val="none" w:sz="0" w:space="0" w:color="auto"/>
        <w:right w:val="none" w:sz="0" w:space="0" w:color="auto"/>
      </w:divBdr>
    </w:div>
    <w:div w:id="181433524">
      <w:bodyDiv w:val="1"/>
      <w:marLeft w:val="0"/>
      <w:marRight w:val="0"/>
      <w:marTop w:val="0"/>
      <w:marBottom w:val="0"/>
      <w:divBdr>
        <w:top w:val="none" w:sz="0" w:space="0" w:color="auto"/>
        <w:left w:val="none" w:sz="0" w:space="0" w:color="auto"/>
        <w:bottom w:val="none" w:sz="0" w:space="0" w:color="auto"/>
        <w:right w:val="none" w:sz="0" w:space="0" w:color="auto"/>
      </w:divBdr>
    </w:div>
    <w:div w:id="279460389">
      <w:bodyDiv w:val="1"/>
      <w:marLeft w:val="0"/>
      <w:marRight w:val="0"/>
      <w:marTop w:val="0"/>
      <w:marBottom w:val="0"/>
      <w:divBdr>
        <w:top w:val="none" w:sz="0" w:space="0" w:color="auto"/>
        <w:left w:val="none" w:sz="0" w:space="0" w:color="auto"/>
        <w:bottom w:val="none" w:sz="0" w:space="0" w:color="auto"/>
        <w:right w:val="none" w:sz="0" w:space="0" w:color="auto"/>
      </w:divBdr>
    </w:div>
    <w:div w:id="294215150">
      <w:bodyDiv w:val="1"/>
      <w:marLeft w:val="0"/>
      <w:marRight w:val="0"/>
      <w:marTop w:val="0"/>
      <w:marBottom w:val="0"/>
      <w:divBdr>
        <w:top w:val="none" w:sz="0" w:space="0" w:color="auto"/>
        <w:left w:val="none" w:sz="0" w:space="0" w:color="auto"/>
        <w:bottom w:val="none" w:sz="0" w:space="0" w:color="auto"/>
        <w:right w:val="none" w:sz="0" w:space="0" w:color="auto"/>
      </w:divBdr>
    </w:div>
    <w:div w:id="389499503">
      <w:bodyDiv w:val="1"/>
      <w:marLeft w:val="0"/>
      <w:marRight w:val="0"/>
      <w:marTop w:val="0"/>
      <w:marBottom w:val="0"/>
      <w:divBdr>
        <w:top w:val="none" w:sz="0" w:space="0" w:color="auto"/>
        <w:left w:val="none" w:sz="0" w:space="0" w:color="auto"/>
        <w:bottom w:val="none" w:sz="0" w:space="0" w:color="auto"/>
        <w:right w:val="none" w:sz="0" w:space="0" w:color="auto"/>
      </w:divBdr>
    </w:div>
    <w:div w:id="407966819">
      <w:bodyDiv w:val="1"/>
      <w:marLeft w:val="0"/>
      <w:marRight w:val="0"/>
      <w:marTop w:val="0"/>
      <w:marBottom w:val="0"/>
      <w:divBdr>
        <w:top w:val="none" w:sz="0" w:space="0" w:color="auto"/>
        <w:left w:val="none" w:sz="0" w:space="0" w:color="auto"/>
        <w:bottom w:val="none" w:sz="0" w:space="0" w:color="auto"/>
        <w:right w:val="none" w:sz="0" w:space="0" w:color="auto"/>
      </w:divBdr>
    </w:div>
    <w:div w:id="422654897">
      <w:bodyDiv w:val="1"/>
      <w:marLeft w:val="0"/>
      <w:marRight w:val="0"/>
      <w:marTop w:val="0"/>
      <w:marBottom w:val="0"/>
      <w:divBdr>
        <w:top w:val="none" w:sz="0" w:space="0" w:color="auto"/>
        <w:left w:val="none" w:sz="0" w:space="0" w:color="auto"/>
        <w:bottom w:val="none" w:sz="0" w:space="0" w:color="auto"/>
        <w:right w:val="none" w:sz="0" w:space="0" w:color="auto"/>
      </w:divBdr>
    </w:div>
    <w:div w:id="483275328">
      <w:bodyDiv w:val="1"/>
      <w:marLeft w:val="0"/>
      <w:marRight w:val="0"/>
      <w:marTop w:val="0"/>
      <w:marBottom w:val="0"/>
      <w:divBdr>
        <w:top w:val="none" w:sz="0" w:space="0" w:color="auto"/>
        <w:left w:val="none" w:sz="0" w:space="0" w:color="auto"/>
        <w:bottom w:val="none" w:sz="0" w:space="0" w:color="auto"/>
        <w:right w:val="none" w:sz="0" w:space="0" w:color="auto"/>
      </w:divBdr>
    </w:div>
    <w:div w:id="594289405">
      <w:bodyDiv w:val="1"/>
      <w:marLeft w:val="0"/>
      <w:marRight w:val="0"/>
      <w:marTop w:val="0"/>
      <w:marBottom w:val="0"/>
      <w:divBdr>
        <w:top w:val="none" w:sz="0" w:space="0" w:color="auto"/>
        <w:left w:val="none" w:sz="0" w:space="0" w:color="auto"/>
        <w:bottom w:val="none" w:sz="0" w:space="0" w:color="auto"/>
        <w:right w:val="none" w:sz="0" w:space="0" w:color="auto"/>
      </w:divBdr>
    </w:div>
    <w:div w:id="680936106">
      <w:bodyDiv w:val="1"/>
      <w:marLeft w:val="0"/>
      <w:marRight w:val="0"/>
      <w:marTop w:val="0"/>
      <w:marBottom w:val="0"/>
      <w:divBdr>
        <w:top w:val="none" w:sz="0" w:space="0" w:color="auto"/>
        <w:left w:val="none" w:sz="0" w:space="0" w:color="auto"/>
        <w:bottom w:val="none" w:sz="0" w:space="0" w:color="auto"/>
        <w:right w:val="none" w:sz="0" w:space="0" w:color="auto"/>
      </w:divBdr>
    </w:div>
    <w:div w:id="731385752">
      <w:bodyDiv w:val="1"/>
      <w:marLeft w:val="0"/>
      <w:marRight w:val="0"/>
      <w:marTop w:val="0"/>
      <w:marBottom w:val="0"/>
      <w:divBdr>
        <w:top w:val="none" w:sz="0" w:space="0" w:color="auto"/>
        <w:left w:val="none" w:sz="0" w:space="0" w:color="auto"/>
        <w:bottom w:val="none" w:sz="0" w:space="0" w:color="auto"/>
        <w:right w:val="none" w:sz="0" w:space="0" w:color="auto"/>
      </w:divBdr>
    </w:div>
    <w:div w:id="741221379">
      <w:bodyDiv w:val="1"/>
      <w:marLeft w:val="0"/>
      <w:marRight w:val="0"/>
      <w:marTop w:val="0"/>
      <w:marBottom w:val="0"/>
      <w:divBdr>
        <w:top w:val="none" w:sz="0" w:space="0" w:color="auto"/>
        <w:left w:val="none" w:sz="0" w:space="0" w:color="auto"/>
        <w:bottom w:val="none" w:sz="0" w:space="0" w:color="auto"/>
        <w:right w:val="none" w:sz="0" w:space="0" w:color="auto"/>
      </w:divBdr>
    </w:div>
    <w:div w:id="760833045">
      <w:bodyDiv w:val="1"/>
      <w:marLeft w:val="0"/>
      <w:marRight w:val="0"/>
      <w:marTop w:val="0"/>
      <w:marBottom w:val="0"/>
      <w:divBdr>
        <w:top w:val="none" w:sz="0" w:space="0" w:color="auto"/>
        <w:left w:val="none" w:sz="0" w:space="0" w:color="auto"/>
        <w:bottom w:val="none" w:sz="0" w:space="0" w:color="auto"/>
        <w:right w:val="none" w:sz="0" w:space="0" w:color="auto"/>
      </w:divBdr>
    </w:div>
    <w:div w:id="872117367">
      <w:bodyDiv w:val="1"/>
      <w:marLeft w:val="0"/>
      <w:marRight w:val="0"/>
      <w:marTop w:val="0"/>
      <w:marBottom w:val="0"/>
      <w:divBdr>
        <w:top w:val="none" w:sz="0" w:space="0" w:color="auto"/>
        <w:left w:val="none" w:sz="0" w:space="0" w:color="auto"/>
        <w:bottom w:val="none" w:sz="0" w:space="0" w:color="auto"/>
        <w:right w:val="none" w:sz="0" w:space="0" w:color="auto"/>
      </w:divBdr>
    </w:div>
    <w:div w:id="926645833">
      <w:bodyDiv w:val="1"/>
      <w:marLeft w:val="0"/>
      <w:marRight w:val="0"/>
      <w:marTop w:val="0"/>
      <w:marBottom w:val="0"/>
      <w:divBdr>
        <w:top w:val="none" w:sz="0" w:space="0" w:color="auto"/>
        <w:left w:val="none" w:sz="0" w:space="0" w:color="auto"/>
        <w:bottom w:val="none" w:sz="0" w:space="0" w:color="auto"/>
        <w:right w:val="none" w:sz="0" w:space="0" w:color="auto"/>
      </w:divBdr>
      <w:divsChild>
        <w:div w:id="606890288">
          <w:marLeft w:val="0"/>
          <w:marRight w:val="0"/>
          <w:marTop w:val="0"/>
          <w:marBottom w:val="0"/>
          <w:divBdr>
            <w:top w:val="none" w:sz="0" w:space="0" w:color="auto"/>
            <w:left w:val="none" w:sz="0" w:space="0" w:color="auto"/>
            <w:bottom w:val="none" w:sz="0" w:space="0" w:color="auto"/>
            <w:right w:val="none" w:sz="0" w:space="0" w:color="auto"/>
          </w:divBdr>
        </w:div>
        <w:div w:id="1882277404">
          <w:marLeft w:val="0"/>
          <w:marRight w:val="0"/>
          <w:marTop w:val="0"/>
          <w:marBottom w:val="0"/>
          <w:divBdr>
            <w:top w:val="none" w:sz="0" w:space="0" w:color="auto"/>
            <w:left w:val="none" w:sz="0" w:space="0" w:color="auto"/>
            <w:bottom w:val="none" w:sz="0" w:space="0" w:color="auto"/>
            <w:right w:val="none" w:sz="0" w:space="0" w:color="auto"/>
          </w:divBdr>
        </w:div>
        <w:div w:id="869412103">
          <w:marLeft w:val="0"/>
          <w:marRight w:val="0"/>
          <w:marTop w:val="0"/>
          <w:marBottom w:val="0"/>
          <w:divBdr>
            <w:top w:val="none" w:sz="0" w:space="0" w:color="auto"/>
            <w:left w:val="none" w:sz="0" w:space="0" w:color="auto"/>
            <w:bottom w:val="none" w:sz="0" w:space="0" w:color="auto"/>
            <w:right w:val="none" w:sz="0" w:space="0" w:color="auto"/>
          </w:divBdr>
        </w:div>
        <w:div w:id="31346843">
          <w:marLeft w:val="0"/>
          <w:marRight w:val="0"/>
          <w:marTop w:val="0"/>
          <w:marBottom w:val="0"/>
          <w:divBdr>
            <w:top w:val="none" w:sz="0" w:space="0" w:color="auto"/>
            <w:left w:val="none" w:sz="0" w:space="0" w:color="auto"/>
            <w:bottom w:val="none" w:sz="0" w:space="0" w:color="auto"/>
            <w:right w:val="none" w:sz="0" w:space="0" w:color="auto"/>
          </w:divBdr>
        </w:div>
        <w:div w:id="1888909264">
          <w:marLeft w:val="0"/>
          <w:marRight w:val="0"/>
          <w:marTop w:val="0"/>
          <w:marBottom w:val="0"/>
          <w:divBdr>
            <w:top w:val="none" w:sz="0" w:space="0" w:color="auto"/>
            <w:left w:val="none" w:sz="0" w:space="0" w:color="auto"/>
            <w:bottom w:val="none" w:sz="0" w:space="0" w:color="auto"/>
            <w:right w:val="none" w:sz="0" w:space="0" w:color="auto"/>
          </w:divBdr>
        </w:div>
        <w:div w:id="625888419">
          <w:marLeft w:val="0"/>
          <w:marRight w:val="0"/>
          <w:marTop w:val="0"/>
          <w:marBottom w:val="0"/>
          <w:divBdr>
            <w:top w:val="none" w:sz="0" w:space="0" w:color="auto"/>
            <w:left w:val="none" w:sz="0" w:space="0" w:color="auto"/>
            <w:bottom w:val="none" w:sz="0" w:space="0" w:color="auto"/>
            <w:right w:val="none" w:sz="0" w:space="0" w:color="auto"/>
          </w:divBdr>
        </w:div>
        <w:div w:id="745414818">
          <w:marLeft w:val="0"/>
          <w:marRight w:val="0"/>
          <w:marTop w:val="0"/>
          <w:marBottom w:val="0"/>
          <w:divBdr>
            <w:top w:val="none" w:sz="0" w:space="0" w:color="auto"/>
            <w:left w:val="none" w:sz="0" w:space="0" w:color="auto"/>
            <w:bottom w:val="none" w:sz="0" w:space="0" w:color="auto"/>
            <w:right w:val="none" w:sz="0" w:space="0" w:color="auto"/>
          </w:divBdr>
        </w:div>
        <w:div w:id="1248727993">
          <w:marLeft w:val="0"/>
          <w:marRight w:val="0"/>
          <w:marTop w:val="0"/>
          <w:marBottom w:val="0"/>
          <w:divBdr>
            <w:top w:val="none" w:sz="0" w:space="0" w:color="auto"/>
            <w:left w:val="none" w:sz="0" w:space="0" w:color="auto"/>
            <w:bottom w:val="none" w:sz="0" w:space="0" w:color="auto"/>
            <w:right w:val="none" w:sz="0" w:space="0" w:color="auto"/>
          </w:divBdr>
          <w:divsChild>
            <w:div w:id="1889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8723">
      <w:bodyDiv w:val="1"/>
      <w:marLeft w:val="0"/>
      <w:marRight w:val="0"/>
      <w:marTop w:val="0"/>
      <w:marBottom w:val="0"/>
      <w:divBdr>
        <w:top w:val="none" w:sz="0" w:space="0" w:color="auto"/>
        <w:left w:val="none" w:sz="0" w:space="0" w:color="auto"/>
        <w:bottom w:val="none" w:sz="0" w:space="0" w:color="auto"/>
        <w:right w:val="none" w:sz="0" w:space="0" w:color="auto"/>
      </w:divBdr>
      <w:divsChild>
        <w:div w:id="2081363772">
          <w:marLeft w:val="0"/>
          <w:marRight w:val="0"/>
          <w:marTop w:val="0"/>
          <w:marBottom w:val="0"/>
          <w:divBdr>
            <w:top w:val="none" w:sz="0" w:space="0" w:color="auto"/>
            <w:left w:val="none" w:sz="0" w:space="0" w:color="auto"/>
            <w:bottom w:val="none" w:sz="0" w:space="0" w:color="auto"/>
            <w:right w:val="none" w:sz="0" w:space="0" w:color="auto"/>
          </w:divBdr>
        </w:div>
        <w:div w:id="1645498840">
          <w:marLeft w:val="0"/>
          <w:marRight w:val="0"/>
          <w:marTop w:val="0"/>
          <w:marBottom w:val="0"/>
          <w:divBdr>
            <w:top w:val="none" w:sz="0" w:space="0" w:color="auto"/>
            <w:left w:val="none" w:sz="0" w:space="0" w:color="auto"/>
            <w:bottom w:val="none" w:sz="0" w:space="0" w:color="auto"/>
            <w:right w:val="none" w:sz="0" w:space="0" w:color="auto"/>
          </w:divBdr>
        </w:div>
        <w:div w:id="1615097280">
          <w:marLeft w:val="0"/>
          <w:marRight w:val="0"/>
          <w:marTop w:val="0"/>
          <w:marBottom w:val="0"/>
          <w:divBdr>
            <w:top w:val="none" w:sz="0" w:space="0" w:color="auto"/>
            <w:left w:val="none" w:sz="0" w:space="0" w:color="auto"/>
            <w:bottom w:val="none" w:sz="0" w:space="0" w:color="auto"/>
            <w:right w:val="none" w:sz="0" w:space="0" w:color="auto"/>
          </w:divBdr>
        </w:div>
        <w:div w:id="354237839">
          <w:marLeft w:val="0"/>
          <w:marRight w:val="0"/>
          <w:marTop w:val="0"/>
          <w:marBottom w:val="0"/>
          <w:divBdr>
            <w:top w:val="none" w:sz="0" w:space="0" w:color="auto"/>
            <w:left w:val="none" w:sz="0" w:space="0" w:color="auto"/>
            <w:bottom w:val="none" w:sz="0" w:space="0" w:color="auto"/>
            <w:right w:val="none" w:sz="0" w:space="0" w:color="auto"/>
          </w:divBdr>
        </w:div>
        <w:div w:id="909995712">
          <w:marLeft w:val="0"/>
          <w:marRight w:val="0"/>
          <w:marTop w:val="0"/>
          <w:marBottom w:val="0"/>
          <w:divBdr>
            <w:top w:val="none" w:sz="0" w:space="0" w:color="auto"/>
            <w:left w:val="none" w:sz="0" w:space="0" w:color="auto"/>
            <w:bottom w:val="none" w:sz="0" w:space="0" w:color="auto"/>
            <w:right w:val="none" w:sz="0" w:space="0" w:color="auto"/>
          </w:divBdr>
        </w:div>
        <w:div w:id="1934896320">
          <w:marLeft w:val="0"/>
          <w:marRight w:val="0"/>
          <w:marTop w:val="0"/>
          <w:marBottom w:val="0"/>
          <w:divBdr>
            <w:top w:val="none" w:sz="0" w:space="0" w:color="auto"/>
            <w:left w:val="none" w:sz="0" w:space="0" w:color="auto"/>
            <w:bottom w:val="none" w:sz="0" w:space="0" w:color="auto"/>
            <w:right w:val="none" w:sz="0" w:space="0" w:color="auto"/>
          </w:divBdr>
        </w:div>
        <w:div w:id="1361470142">
          <w:marLeft w:val="0"/>
          <w:marRight w:val="0"/>
          <w:marTop w:val="0"/>
          <w:marBottom w:val="0"/>
          <w:divBdr>
            <w:top w:val="none" w:sz="0" w:space="0" w:color="auto"/>
            <w:left w:val="none" w:sz="0" w:space="0" w:color="auto"/>
            <w:bottom w:val="none" w:sz="0" w:space="0" w:color="auto"/>
            <w:right w:val="none" w:sz="0" w:space="0" w:color="auto"/>
          </w:divBdr>
        </w:div>
        <w:div w:id="1041586894">
          <w:marLeft w:val="0"/>
          <w:marRight w:val="0"/>
          <w:marTop w:val="0"/>
          <w:marBottom w:val="0"/>
          <w:divBdr>
            <w:top w:val="none" w:sz="0" w:space="0" w:color="auto"/>
            <w:left w:val="none" w:sz="0" w:space="0" w:color="auto"/>
            <w:bottom w:val="none" w:sz="0" w:space="0" w:color="auto"/>
            <w:right w:val="none" w:sz="0" w:space="0" w:color="auto"/>
          </w:divBdr>
        </w:div>
      </w:divsChild>
    </w:div>
    <w:div w:id="971911526">
      <w:bodyDiv w:val="1"/>
      <w:marLeft w:val="0"/>
      <w:marRight w:val="0"/>
      <w:marTop w:val="0"/>
      <w:marBottom w:val="0"/>
      <w:divBdr>
        <w:top w:val="none" w:sz="0" w:space="0" w:color="auto"/>
        <w:left w:val="none" w:sz="0" w:space="0" w:color="auto"/>
        <w:bottom w:val="none" w:sz="0" w:space="0" w:color="auto"/>
        <w:right w:val="none" w:sz="0" w:space="0" w:color="auto"/>
      </w:divBdr>
    </w:div>
    <w:div w:id="1007638781">
      <w:bodyDiv w:val="1"/>
      <w:marLeft w:val="0"/>
      <w:marRight w:val="0"/>
      <w:marTop w:val="0"/>
      <w:marBottom w:val="0"/>
      <w:divBdr>
        <w:top w:val="none" w:sz="0" w:space="0" w:color="auto"/>
        <w:left w:val="none" w:sz="0" w:space="0" w:color="auto"/>
        <w:bottom w:val="none" w:sz="0" w:space="0" w:color="auto"/>
        <w:right w:val="none" w:sz="0" w:space="0" w:color="auto"/>
      </w:divBdr>
    </w:div>
    <w:div w:id="1058237394">
      <w:bodyDiv w:val="1"/>
      <w:marLeft w:val="0"/>
      <w:marRight w:val="0"/>
      <w:marTop w:val="0"/>
      <w:marBottom w:val="0"/>
      <w:divBdr>
        <w:top w:val="none" w:sz="0" w:space="0" w:color="auto"/>
        <w:left w:val="none" w:sz="0" w:space="0" w:color="auto"/>
        <w:bottom w:val="none" w:sz="0" w:space="0" w:color="auto"/>
        <w:right w:val="none" w:sz="0" w:space="0" w:color="auto"/>
      </w:divBdr>
      <w:divsChild>
        <w:div w:id="1831172543">
          <w:marLeft w:val="0"/>
          <w:marRight w:val="0"/>
          <w:marTop w:val="0"/>
          <w:marBottom w:val="0"/>
          <w:divBdr>
            <w:top w:val="none" w:sz="0" w:space="0" w:color="auto"/>
            <w:left w:val="none" w:sz="0" w:space="0" w:color="auto"/>
            <w:bottom w:val="none" w:sz="0" w:space="0" w:color="auto"/>
            <w:right w:val="none" w:sz="0" w:space="0" w:color="auto"/>
          </w:divBdr>
        </w:div>
        <w:div w:id="1231690880">
          <w:marLeft w:val="0"/>
          <w:marRight w:val="0"/>
          <w:marTop w:val="0"/>
          <w:marBottom w:val="0"/>
          <w:divBdr>
            <w:top w:val="none" w:sz="0" w:space="0" w:color="auto"/>
            <w:left w:val="none" w:sz="0" w:space="0" w:color="auto"/>
            <w:bottom w:val="none" w:sz="0" w:space="0" w:color="auto"/>
            <w:right w:val="none" w:sz="0" w:space="0" w:color="auto"/>
          </w:divBdr>
        </w:div>
        <w:div w:id="2021808689">
          <w:marLeft w:val="0"/>
          <w:marRight w:val="0"/>
          <w:marTop w:val="0"/>
          <w:marBottom w:val="0"/>
          <w:divBdr>
            <w:top w:val="none" w:sz="0" w:space="0" w:color="auto"/>
            <w:left w:val="none" w:sz="0" w:space="0" w:color="auto"/>
            <w:bottom w:val="none" w:sz="0" w:space="0" w:color="auto"/>
            <w:right w:val="none" w:sz="0" w:space="0" w:color="auto"/>
          </w:divBdr>
        </w:div>
      </w:divsChild>
    </w:div>
    <w:div w:id="1082533261">
      <w:bodyDiv w:val="1"/>
      <w:marLeft w:val="0"/>
      <w:marRight w:val="0"/>
      <w:marTop w:val="0"/>
      <w:marBottom w:val="0"/>
      <w:divBdr>
        <w:top w:val="none" w:sz="0" w:space="0" w:color="auto"/>
        <w:left w:val="none" w:sz="0" w:space="0" w:color="auto"/>
        <w:bottom w:val="none" w:sz="0" w:space="0" w:color="auto"/>
        <w:right w:val="none" w:sz="0" w:space="0" w:color="auto"/>
      </w:divBdr>
    </w:div>
    <w:div w:id="1128469988">
      <w:bodyDiv w:val="1"/>
      <w:marLeft w:val="0"/>
      <w:marRight w:val="0"/>
      <w:marTop w:val="0"/>
      <w:marBottom w:val="0"/>
      <w:divBdr>
        <w:top w:val="none" w:sz="0" w:space="0" w:color="auto"/>
        <w:left w:val="none" w:sz="0" w:space="0" w:color="auto"/>
        <w:bottom w:val="none" w:sz="0" w:space="0" w:color="auto"/>
        <w:right w:val="none" w:sz="0" w:space="0" w:color="auto"/>
      </w:divBdr>
      <w:divsChild>
        <w:div w:id="329795998">
          <w:marLeft w:val="0"/>
          <w:marRight w:val="0"/>
          <w:marTop w:val="0"/>
          <w:marBottom w:val="0"/>
          <w:divBdr>
            <w:top w:val="none" w:sz="0" w:space="0" w:color="auto"/>
            <w:left w:val="none" w:sz="0" w:space="0" w:color="auto"/>
            <w:bottom w:val="none" w:sz="0" w:space="0" w:color="auto"/>
            <w:right w:val="none" w:sz="0" w:space="0" w:color="auto"/>
          </w:divBdr>
        </w:div>
        <w:div w:id="1179586463">
          <w:marLeft w:val="0"/>
          <w:marRight w:val="0"/>
          <w:marTop w:val="0"/>
          <w:marBottom w:val="0"/>
          <w:divBdr>
            <w:top w:val="none" w:sz="0" w:space="0" w:color="auto"/>
            <w:left w:val="none" w:sz="0" w:space="0" w:color="auto"/>
            <w:bottom w:val="none" w:sz="0" w:space="0" w:color="auto"/>
            <w:right w:val="none" w:sz="0" w:space="0" w:color="auto"/>
          </w:divBdr>
        </w:div>
      </w:divsChild>
    </w:div>
    <w:div w:id="1135484440">
      <w:bodyDiv w:val="1"/>
      <w:marLeft w:val="0"/>
      <w:marRight w:val="0"/>
      <w:marTop w:val="0"/>
      <w:marBottom w:val="0"/>
      <w:divBdr>
        <w:top w:val="none" w:sz="0" w:space="0" w:color="auto"/>
        <w:left w:val="none" w:sz="0" w:space="0" w:color="auto"/>
        <w:bottom w:val="none" w:sz="0" w:space="0" w:color="auto"/>
        <w:right w:val="none" w:sz="0" w:space="0" w:color="auto"/>
      </w:divBdr>
    </w:div>
    <w:div w:id="1224028336">
      <w:bodyDiv w:val="1"/>
      <w:marLeft w:val="0"/>
      <w:marRight w:val="0"/>
      <w:marTop w:val="0"/>
      <w:marBottom w:val="0"/>
      <w:divBdr>
        <w:top w:val="none" w:sz="0" w:space="0" w:color="auto"/>
        <w:left w:val="none" w:sz="0" w:space="0" w:color="auto"/>
        <w:bottom w:val="none" w:sz="0" w:space="0" w:color="auto"/>
        <w:right w:val="none" w:sz="0" w:space="0" w:color="auto"/>
      </w:divBdr>
    </w:div>
    <w:div w:id="1260530755">
      <w:bodyDiv w:val="1"/>
      <w:marLeft w:val="0"/>
      <w:marRight w:val="0"/>
      <w:marTop w:val="0"/>
      <w:marBottom w:val="0"/>
      <w:divBdr>
        <w:top w:val="none" w:sz="0" w:space="0" w:color="auto"/>
        <w:left w:val="none" w:sz="0" w:space="0" w:color="auto"/>
        <w:bottom w:val="none" w:sz="0" w:space="0" w:color="auto"/>
        <w:right w:val="none" w:sz="0" w:space="0" w:color="auto"/>
      </w:divBdr>
      <w:divsChild>
        <w:div w:id="119703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97441">
              <w:marLeft w:val="0"/>
              <w:marRight w:val="0"/>
              <w:marTop w:val="0"/>
              <w:marBottom w:val="0"/>
              <w:divBdr>
                <w:top w:val="none" w:sz="0" w:space="0" w:color="auto"/>
                <w:left w:val="none" w:sz="0" w:space="0" w:color="auto"/>
                <w:bottom w:val="none" w:sz="0" w:space="0" w:color="auto"/>
                <w:right w:val="none" w:sz="0" w:space="0" w:color="auto"/>
              </w:divBdr>
              <w:divsChild>
                <w:div w:id="122509376">
                  <w:marLeft w:val="0"/>
                  <w:marRight w:val="0"/>
                  <w:marTop w:val="0"/>
                  <w:marBottom w:val="0"/>
                  <w:divBdr>
                    <w:top w:val="none" w:sz="0" w:space="0" w:color="auto"/>
                    <w:left w:val="none" w:sz="0" w:space="0" w:color="auto"/>
                    <w:bottom w:val="none" w:sz="0" w:space="0" w:color="auto"/>
                    <w:right w:val="none" w:sz="0" w:space="0" w:color="auto"/>
                  </w:divBdr>
                  <w:divsChild>
                    <w:div w:id="1122769335">
                      <w:marLeft w:val="0"/>
                      <w:marRight w:val="0"/>
                      <w:marTop w:val="0"/>
                      <w:marBottom w:val="0"/>
                      <w:divBdr>
                        <w:top w:val="none" w:sz="0" w:space="0" w:color="auto"/>
                        <w:left w:val="none" w:sz="0" w:space="0" w:color="auto"/>
                        <w:bottom w:val="none" w:sz="0" w:space="0" w:color="auto"/>
                        <w:right w:val="none" w:sz="0" w:space="0" w:color="auto"/>
                      </w:divBdr>
                      <w:divsChild>
                        <w:div w:id="14042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743404">
      <w:bodyDiv w:val="1"/>
      <w:marLeft w:val="0"/>
      <w:marRight w:val="0"/>
      <w:marTop w:val="0"/>
      <w:marBottom w:val="0"/>
      <w:divBdr>
        <w:top w:val="none" w:sz="0" w:space="0" w:color="auto"/>
        <w:left w:val="none" w:sz="0" w:space="0" w:color="auto"/>
        <w:bottom w:val="none" w:sz="0" w:space="0" w:color="auto"/>
        <w:right w:val="none" w:sz="0" w:space="0" w:color="auto"/>
      </w:divBdr>
      <w:divsChild>
        <w:div w:id="1969166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755728">
              <w:marLeft w:val="0"/>
              <w:marRight w:val="0"/>
              <w:marTop w:val="0"/>
              <w:marBottom w:val="0"/>
              <w:divBdr>
                <w:top w:val="none" w:sz="0" w:space="0" w:color="auto"/>
                <w:left w:val="none" w:sz="0" w:space="0" w:color="auto"/>
                <w:bottom w:val="none" w:sz="0" w:space="0" w:color="auto"/>
                <w:right w:val="none" w:sz="0" w:space="0" w:color="auto"/>
              </w:divBdr>
              <w:divsChild>
                <w:div w:id="2021004428">
                  <w:marLeft w:val="0"/>
                  <w:marRight w:val="0"/>
                  <w:marTop w:val="0"/>
                  <w:marBottom w:val="0"/>
                  <w:divBdr>
                    <w:top w:val="none" w:sz="0" w:space="0" w:color="auto"/>
                    <w:left w:val="none" w:sz="0" w:space="0" w:color="auto"/>
                    <w:bottom w:val="none" w:sz="0" w:space="0" w:color="auto"/>
                    <w:right w:val="none" w:sz="0" w:space="0" w:color="auto"/>
                  </w:divBdr>
                  <w:divsChild>
                    <w:div w:id="1076171467">
                      <w:marLeft w:val="0"/>
                      <w:marRight w:val="0"/>
                      <w:marTop w:val="0"/>
                      <w:marBottom w:val="0"/>
                      <w:divBdr>
                        <w:top w:val="none" w:sz="0" w:space="0" w:color="auto"/>
                        <w:left w:val="none" w:sz="0" w:space="0" w:color="auto"/>
                        <w:bottom w:val="none" w:sz="0" w:space="0" w:color="auto"/>
                        <w:right w:val="none" w:sz="0" w:space="0" w:color="auto"/>
                      </w:divBdr>
                      <w:divsChild>
                        <w:div w:id="4320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81330">
      <w:bodyDiv w:val="1"/>
      <w:marLeft w:val="0"/>
      <w:marRight w:val="0"/>
      <w:marTop w:val="0"/>
      <w:marBottom w:val="0"/>
      <w:divBdr>
        <w:top w:val="none" w:sz="0" w:space="0" w:color="auto"/>
        <w:left w:val="none" w:sz="0" w:space="0" w:color="auto"/>
        <w:bottom w:val="none" w:sz="0" w:space="0" w:color="auto"/>
        <w:right w:val="none" w:sz="0" w:space="0" w:color="auto"/>
      </w:divBdr>
    </w:div>
    <w:div w:id="1611548274">
      <w:bodyDiv w:val="1"/>
      <w:marLeft w:val="0"/>
      <w:marRight w:val="0"/>
      <w:marTop w:val="0"/>
      <w:marBottom w:val="0"/>
      <w:divBdr>
        <w:top w:val="none" w:sz="0" w:space="0" w:color="auto"/>
        <w:left w:val="none" w:sz="0" w:space="0" w:color="auto"/>
        <w:bottom w:val="none" w:sz="0" w:space="0" w:color="auto"/>
        <w:right w:val="none" w:sz="0" w:space="0" w:color="auto"/>
      </w:divBdr>
    </w:div>
    <w:div w:id="1676808601">
      <w:bodyDiv w:val="1"/>
      <w:marLeft w:val="0"/>
      <w:marRight w:val="0"/>
      <w:marTop w:val="0"/>
      <w:marBottom w:val="0"/>
      <w:divBdr>
        <w:top w:val="none" w:sz="0" w:space="0" w:color="auto"/>
        <w:left w:val="none" w:sz="0" w:space="0" w:color="auto"/>
        <w:bottom w:val="none" w:sz="0" w:space="0" w:color="auto"/>
        <w:right w:val="none" w:sz="0" w:space="0" w:color="auto"/>
      </w:divBdr>
    </w:div>
    <w:div w:id="1763453767">
      <w:bodyDiv w:val="1"/>
      <w:marLeft w:val="0"/>
      <w:marRight w:val="0"/>
      <w:marTop w:val="0"/>
      <w:marBottom w:val="0"/>
      <w:divBdr>
        <w:top w:val="none" w:sz="0" w:space="0" w:color="auto"/>
        <w:left w:val="none" w:sz="0" w:space="0" w:color="auto"/>
        <w:bottom w:val="none" w:sz="0" w:space="0" w:color="auto"/>
        <w:right w:val="none" w:sz="0" w:space="0" w:color="auto"/>
      </w:divBdr>
    </w:div>
    <w:div w:id="1779327058">
      <w:bodyDiv w:val="1"/>
      <w:marLeft w:val="0"/>
      <w:marRight w:val="0"/>
      <w:marTop w:val="0"/>
      <w:marBottom w:val="0"/>
      <w:divBdr>
        <w:top w:val="none" w:sz="0" w:space="0" w:color="auto"/>
        <w:left w:val="none" w:sz="0" w:space="0" w:color="auto"/>
        <w:bottom w:val="none" w:sz="0" w:space="0" w:color="auto"/>
        <w:right w:val="none" w:sz="0" w:space="0" w:color="auto"/>
      </w:divBdr>
    </w:div>
    <w:div w:id="1808276221">
      <w:bodyDiv w:val="1"/>
      <w:marLeft w:val="0"/>
      <w:marRight w:val="0"/>
      <w:marTop w:val="0"/>
      <w:marBottom w:val="0"/>
      <w:divBdr>
        <w:top w:val="none" w:sz="0" w:space="0" w:color="auto"/>
        <w:left w:val="none" w:sz="0" w:space="0" w:color="auto"/>
        <w:bottom w:val="none" w:sz="0" w:space="0" w:color="auto"/>
        <w:right w:val="none" w:sz="0" w:space="0" w:color="auto"/>
      </w:divBdr>
    </w:div>
    <w:div w:id="1823153647">
      <w:bodyDiv w:val="1"/>
      <w:marLeft w:val="0"/>
      <w:marRight w:val="0"/>
      <w:marTop w:val="0"/>
      <w:marBottom w:val="0"/>
      <w:divBdr>
        <w:top w:val="none" w:sz="0" w:space="0" w:color="auto"/>
        <w:left w:val="none" w:sz="0" w:space="0" w:color="auto"/>
        <w:bottom w:val="none" w:sz="0" w:space="0" w:color="auto"/>
        <w:right w:val="none" w:sz="0" w:space="0" w:color="auto"/>
      </w:divBdr>
    </w:div>
    <w:div w:id="1972515948">
      <w:bodyDiv w:val="1"/>
      <w:marLeft w:val="0"/>
      <w:marRight w:val="0"/>
      <w:marTop w:val="0"/>
      <w:marBottom w:val="0"/>
      <w:divBdr>
        <w:top w:val="none" w:sz="0" w:space="0" w:color="auto"/>
        <w:left w:val="none" w:sz="0" w:space="0" w:color="auto"/>
        <w:bottom w:val="none" w:sz="0" w:space="0" w:color="auto"/>
        <w:right w:val="none" w:sz="0" w:space="0" w:color="auto"/>
      </w:divBdr>
    </w:div>
    <w:div w:id="1988901614">
      <w:bodyDiv w:val="1"/>
      <w:marLeft w:val="0"/>
      <w:marRight w:val="0"/>
      <w:marTop w:val="0"/>
      <w:marBottom w:val="0"/>
      <w:divBdr>
        <w:top w:val="none" w:sz="0" w:space="0" w:color="auto"/>
        <w:left w:val="none" w:sz="0" w:space="0" w:color="auto"/>
        <w:bottom w:val="none" w:sz="0" w:space="0" w:color="auto"/>
        <w:right w:val="none" w:sz="0" w:space="0" w:color="auto"/>
      </w:divBdr>
    </w:div>
    <w:div w:id="2005163167">
      <w:bodyDiv w:val="1"/>
      <w:marLeft w:val="0"/>
      <w:marRight w:val="0"/>
      <w:marTop w:val="0"/>
      <w:marBottom w:val="0"/>
      <w:divBdr>
        <w:top w:val="none" w:sz="0" w:space="0" w:color="auto"/>
        <w:left w:val="none" w:sz="0" w:space="0" w:color="auto"/>
        <w:bottom w:val="none" w:sz="0" w:space="0" w:color="auto"/>
        <w:right w:val="none" w:sz="0" w:space="0" w:color="auto"/>
      </w:divBdr>
      <w:divsChild>
        <w:div w:id="1332875878">
          <w:marLeft w:val="0"/>
          <w:marRight w:val="0"/>
          <w:marTop w:val="0"/>
          <w:marBottom w:val="0"/>
          <w:divBdr>
            <w:top w:val="none" w:sz="0" w:space="0" w:color="auto"/>
            <w:left w:val="none" w:sz="0" w:space="0" w:color="auto"/>
            <w:bottom w:val="none" w:sz="0" w:space="0" w:color="auto"/>
            <w:right w:val="none" w:sz="0" w:space="0" w:color="auto"/>
          </w:divBdr>
        </w:div>
        <w:div w:id="1585802481">
          <w:marLeft w:val="0"/>
          <w:marRight w:val="0"/>
          <w:marTop w:val="0"/>
          <w:marBottom w:val="0"/>
          <w:divBdr>
            <w:top w:val="none" w:sz="0" w:space="0" w:color="auto"/>
            <w:left w:val="none" w:sz="0" w:space="0" w:color="auto"/>
            <w:bottom w:val="none" w:sz="0" w:space="0" w:color="auto"/>
            <w:right w:val="none" w:sz="0" w:space="0" w:color="auto"/>
          </w:divBdr>
        </w:div>
        <w:div w:id="33253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te@dart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22BE-56FB-453E-AB83-D1DB4E62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dbc\Iarmitt</dc:creator>
  <cp:keywords/>
  <dc:description/>
  <cp:lastModifiedBy>Ian Armitt</cp:lastModifiedBy>
  <cp:revision>2</cp:revision>
  <cp:lastPrinted>2021-01-28T13:50:00Z</cp:lastPrinted>
  <dcterms:created xsi:type="dcterms:W3CDTF">2021-02-01T12:46:00Z</dcterms:created>
  <dcterms:modified xsi:type="dcterms:W3CDTF">2021-02-01T12:46:00Z</dcterms:modified>
</cp:coreProperties>
</file>