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6C3E" w14:textId="77777777" w:rsidR="0077004D" w:rsidRPr="00D20373" w:rsidRDefault="00E62249" w:rsidP="0077004D">
      <w:pPr>
        <w:pStyle w:val="Header"/>
        <w:jc w:val="center"/>
        <w:rPr>
          <w:rFonts w:ascii="Castellar" w:hAnsi="Castellar"/>
          <w:color w:val="538135" w:themeColor="accent6" w:themeShade="BF"/>
          <w:sz w:val="48"/>
          <w:szCs w:val="48"/>
        </w:rPr>
      </w:pPr>
      <w:r w:rsidRPr="00D20373">
        <w:rPr>
          <w:rFonts w:ascii="Castellar" w:hAnsi="Castellar"/>
          <w:color w:val="538135" w:themeColor="accent6" w:themeShade="BF"/>
          <w:sz w:val="48"/>
          <w:szCs w:val="48"/>
        </w:rPr>
        <w:t>WILMINGTON PARISH COUNCIL</w:t>
      </w:r>
    </w:p>
    <w:p w14:paraId="5DC83EED" w14:textId="77777777" w:rsidR="0077004D" w:rsidRDefault="0077004D" w:rsidP="0077004D">
      <w:pPr>
        <w:pStyle w:val="NoSpacing"/>
      </w:pPr>
    </w:p>
    <w:p w14:paraId="2F3912AD" w14:textId="706CF37F" w:rsidR="0077004D" w:rsidRDefault="006C034D" w:rsidP="0077004D">
      <w:pPr>
        <w:ind w:left="284"/>
        <w:jc w:val="center"/>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Minutes of </w:t>
      </w:r>
      <w:r w:rsidR="00E62249" w:rsidRPr="00D20373">
        <w:rPr>
          <w:rFonts w:ascii="Arial" w:hAnsi="Arial" w:cs="Arial"/>
          <w:b/>
          <w:color w:val="538135" w:themeColor="accent6" w:themeShade="BF"/>
          <w:sz w:val="24"/>
          <w:szCs w:val="24"/>
        </w:rPr>
        <w:t xml:space="preserve">the Meeting </w:t>
      </w:r>
      <w:r>
        <w:rPr>
          <w:rFonts w:ascii="Arial" w:hAnsi="Arial" w:cs="Arial"/>
          <w:b/>
          <w:color w:val="538135" w:themeColor="accent6" w:themeShade="BF"/>
          <w:sz w:val="24"/>
          <w:szCs w:val="24"/>
        </w:rPr>
        <w:t xml:space="preserve">held </w:t>
      </w:r>
      <w:r w:rsidR="00E62249" w:rsidRPr="00D20373">
        <w:rPr>
          <w:rFonts w:ascii="Arial" w:hAnsi="Arial" w:cs="Arial"/>
          <w:b/>
          <w:color w:val="538135" w:themeColor="accent6" w:themeShade="BF"/>
          <w:sz w:val="24"/>
          <w:szCs w:val="24"/>
        </w:rPr>
        <w:t>on Wednesday</w:t>
      </w:r>
      <w:r w:rsidR="00565AE2">
        <w:rPr>
          <w:rFonts w:ascii="Arial" w:hAnsi="Arial" w:cs="Arial"/>
          <w:b/>
          <w:color w:val="538135" w:themeColor="accent6" w:themeShade="BF"/>
          <w:sz w:val="24"/>
          <w:szCs w:val="24"/>
        </w:rPr>
        <w:t xml:space="preserve"> </w:t>
      </w:r>
      <w:r w:rsidR="00C934C2">
        <w:rPr>
          <w:rFonts w:ascii="Arial" w:hAnsi="Arial" w:cs="Arial"/>
          <w:b/>
          <w:color w:val="538135" w:themeColor="accent6" w:themeShade="BF"/>
          <w:sz w:val="24"/>
          <w:szCs w:val="24"/>
        </w:rPr>
        <w:t>1</w:t>
      </w:r>
      <w:r w:rsidR="00C934C2" w:rsidRPr="00C934C2">
        <w:rPr>
          <w:rFonts w:ascii="Arial" w:hAnsi="Arial" w:cs="Arial"/>
          <w:b/>
          <w:color w:val="538135" w:themeColor="accent6" w:themeShade="BF"/>
          <w:sz w:val="24"/>
          <w:szCs w:val="24"/>
          <w:vertAlign w:val="superscript"/>
        </w:rPr>
        <w:t>st</w:t>
      </w:r>
      <w:r w:rsidR="00C934C2">
        <w:rPr>
          <w:rFonts w:ascii="Arial" w:hAnsi="Arial" w:cs="Arial"/>
          <w:b/>
          <w:color w:val="538135" w:themeColor="accent6" w:themeShade="BF"/>
          <w:sz w:val="24"/>
          <w:szCs w:val="24"/>
        </w:rPr>
        <w:t xml:space="preserve"> September</w:t>
      </w:r>
      <w:r w:rsidR="00E62249">
        <w:rPr>
          <w:rFonts w:ascii="Arial" w:hAnsi="Arial" w:cs="Arial"/>
          <w:b/>
          <w:color w:val="538135" w:themeColor="accent6" w:themeShade="BF"/>
          <w:sz w:val="24"/>
          <w:szCs w:val="24"/>
        </w:rPr>
        <w:t xml:space="preserve"> </w:t>
      </w:r>
      <w:r w:rsidR="004D7496">
        <w:rPr>
          <w:rFonts w:ascii="Arial" w:hAnsi="Arial" w:cs="Arial"/>
          <w:b/>
          <w:color w:val="538135" w:themeColor="accent6" w:themeShade="BF"/>
          <w:sz w:val="24"/>
          <w:szCs w:val="24"/>
        </w:rPr>
        <w:t xml:space="preserve">                     </w:t>
      </w:r>
      <w:r w:rsidR="00E62249">
        <w:rPr>
          <w:rFonts w:ascii="Arial" w:hAnsi="Arial" w:cs="Arial"/>
          <w:b/>
          <w:color w:val="538135" w:themeColor="accent6" w:themeShade="BF"/>
          <w:sz w:val="24"/>
          <w:szCs w:val="24"/>
        </w:rPr>
        <w:t>commencing at 7.</w:t>
      </w:r>
      <w:r w:rsidR="000900BB">
        <w:rPr>
          <w:rFonts w:ascii="Arial" w:hAnsi="Arial" w:cs="Arial"/>
          <w:b/>
          <w:color w:val="538135" w:themeColor="accent6" w:themeShade="BF"/>
          <w:sz w:val="24"/>
          <w:szCs w:val="24"/>
        </w:rPr>
        <w:t>00</w:t>
      </w:r>
      <w:r w:rsidR="00E62249">
        <w:rPr>
          <w:rFonts w:ascii="Arial" w:hAnsi="Arial" w:cs="Arial"/>
          <w:b/>
          <w:color w:val="538135" w:themeColor="accent6" w:themeShade="BF"/>
          <w:sz w:val="24"/>
          <w:szCs w:val="24"/>
        </w:rPr>
        <w:t>pm</w:t>
      </w:r>
    </w:p>
    <w:p w14:paraId="3B8E30D8" w14:textId="4FAF5003" w:rsidR="0077004D" w:rsidRDefault="006C034D" w:rsidP="0077004D">
      <w:pPr>
        <w:ind w:left="567"/>
        <w:jc w:val="center"/>
        <w:rPr>
          <w:rFonts w:ascii="Arial" w:hAnsi="Arial" w:cs="Arial"/>
          <w:b/>
          <w:color w:val="538135" w:themeColor="accent6" w:themeShade="BF"/>
          <w:sz w:val="40"/>
          <w:szCs w:val="40"/>
        </w:rPr>
      </w:pPr>
      <w:r>
        <w:rPr>
          <w:rFonts w:ascii="Arial" w:hAnsi="Arial" w:cs="Arial"/>
          <w:b/>
          <w:color w:val="538135" w:themeColor="accent6" w:themeShade="BF"/>
          <w:sz w:val="40"/>
          <w:szCs w:val="40"/>
        </w:rPr>
        <w:t>MINUTES</w:t>
      </w:r>
    </w:p>
    <w:p w14:paraId="0A95A789" w14:textId="778B066A" w:rsidR="00293825" w:rsidRPr="005D2FCE" w:rsidRDefault="005D2FCE" w:rsidP="005D2FCE">
      <w:pPr>
        <w:pBdr>
          <w:top w:val="single" w:sz="4" w:space="1" w:color="auto"/>
          <w:left w:val="single" w:sz="4" w:space="4" w:color="auto"/>
          <w:bottom w:val="single" w:sz="4" w:space="1" w:color="auto"/>
          <w:right w:val="single" w:sz="4" w:space="4" w:color="auto"/>
        </w:pBdr>
        <w:ind w:left="567"/>
        <w:jc w:val="center"/>
        <w:rPr>
          <w:rFonts w:ascii="Arial" w:hAnsi="Arial" w:cs="Arial"/>
          <w:b/>
          <w:color w:val="538135" w:themeColor="accent6" w:themeShade="BF"/>
        </w:rPr>
      </w:pPr>
      <w:bookmarkStart w:id="0" w:name="_Hlk54158899"/>
      <w:r w:rsidRPr="00D20373">
        <w:rPr>
          <w:rFonts w:ascii="Arial" w:hAnsi="Arial" w:cs="Arial"/>
          <w:b/>
          <w:color w:val="538135" w:themeColor="accent6" w:themeShade="BF"/>
        </w:rPr>
        <w:t>Prior</w:t>
      </w:r>
      <w:r>
        <w:rPr>
          <w:rFonts w:ascii="Arial" w:hAnsi="Arial" w:cs="Arial"/>
          <w:b/>
          <w:color w:val="538135" w:themeColor="accent6" w:themeShade="BF"/>
        </w:rPr>
        <w:t xml:space="preserve"> to the Meeting the Chairman drew attention to the protocol regarding the audio and visual recording of the Meeting or of any part thereof</w:t>
      </w:r>
    </w:p>
    <w:p w14:paraId="322938CB" w14:textId="7E4B6E08" w:rsidR="0031013C" w:rsidRPr="00080EA4" w:rsidRDefault="00080EA4" w:rsidP="00E8321D">
      <w:pPr>
        <w:ind w:left="284"/>
        <w:rPr>
          <w:rFonts w:ascii="Arial" w:hAnsi="Arial" w:cs="Arial"/>
          <w:iCs/>
        </w:rPr>
      </w:pPr>
      <w:r>
        <w:rPr>
          <w:rFonts w:ascii="Arial" w:hAnsi="Arial" w:cs="Arial"/>
          <w:b/>
          <w:bCs/>
          <w:iCs/>
        </w:rPr>
        <w:t xml:space="preserve">Members Present: </w:t>
      </w:r>
      <w:r w:rsidR="005D2FCE">
        <w:rPr>
          <w:rFonts w:ascii="Arial" w:hAnsi="Arial" w:cs="Arial"/>
          <w:iCs/>
        </w:rPr>
        <w:t xml:space="preserve">Mr D Pickersgill (Chairman); </w:t>
      </w:r>
      <w:r>
        <w:rPr>
          <w:rFonts w:ascii="Arial" w:hAnsi="Arial" w:cs="Arial"/>
          <w:iCs/>
        </w:rPr>
        <w:t>Mrs M Peters</w:t>
      </w:r>
      <w:r w:rsidR="00C90E0B">
        <w:rPr>
          <w:rFonts w:ascii="Arial" w:hAnsi="Arial" w:cs="Arial"/>
          <w:iCs/>
        </w:rPr>
        <w:t>;</w:t>
      </w:r>
      <w:r>
        <w:rPr>
          <w:rFonts w:ascii="Arial" w:hAnsi="Arial" w:cs="Arial"/>
          <w:iCs/>
        </w:rPr>
        <w:t xml:space="preserve"> Mr B Garden;</w:t>
      </w:r>
      <w:r w:rsidR="004F5743">
        <w:rPr>
          <w:rFonts w:ascii="Arial" w:hAnsi="Arial" w:cs="Arial"/>
          <w:iCs/>
        </w:rPr>
        <w:t xml:space="preserve"> Mr S Parsons, Ms T Jones</w:t>
      </w:r>
      <w:r w:rsidR="00C934C2">
        <w:rPr>
          <w:rFonts w:ascii="Arial" w:hAnsi="Arial" w:cs="Arial"/>
          <w:iCs/>
        </w:rPr>
        <w:t xml:space="preserve"> and</w:t>
      </w:r>
      <w:r w:rsidR="004F5743">
        <w:rPr>
          <w:rFonts w:ascii="Arial" w:hAnsi="Arial" w:cs="Arial"/>
          <w:iCs/>
        </w:rPr>
        <w:t xml:space="preserve"> Mr J Beschizza</w:t>
      </w:r>
      <w:r w:rsidR="00C934C2">
        <w:rPr>
          <w:rFonts w:ascii="Arial" w:hAnsi="Arial" w:cs="Arial"/>
          <w:iCs/>
        </w:rPr>
        <w:t>.</w:t>
      </w:r>
    </w:p>
    <w:bookmarkEnd w:id="0"/>
    <w:p w14:paraId="765D28DC" w14:textId="77777777" w:rsidR="0077004D" w:rsidRDefault="00E62249" w:rsidP="0077004D">
      <w:pPr>
        <w:pStyle w:val="ListParagraph"/>
        <w:numPr>
          <w:ilvl w:val="0"/>
          <w:numId w:val="1"/>
        </w:numPr>
        <w:tabs>
          <w:tab w:val="left" w:pos="3090"/>
        </w:tabs>
        <w:ind w:left="851" w:right="237" w:hanging="425"/>
        <w:rPr>
          <w:rFonts w:ascii="Arial" w:hAnsi="Arial" w:cs="Arial"/>
          <w:b/>
        </w:rPr>
      </w:pPr>
      <w:r w:rsidRPr="00D20373">
        <w:rPr>
          <w:rFonts w:ascii="Arial" w:hAnsi="Arial" w:cs="Arial"/>
          <w:b/>
        </w:rPr>
        <w:t>Apologies for Absence/Non-Attendance</w:t>
      </w:r>
    </w:p>
    <w:p w14:paraId="1823447B" w14:textId="7554F55F" w:rsidR="005D2FCE" w:rsidRDefault="00C934C2" w:rsidP="000E0141">
      <w:pPr>
        <w:tabs>
          <w:tab w:val="left" w:pos="3090"/>
        </w:tabs>
        <w:ind w:left="851" w:right="237"/>
        <w:rPr>
          <w:rFonts w:ascii="Arial" w:hAnsi="Arial" w:cs="Arial"/>
        </w:rPr>
      </w:pPr>
      <w:r>
        <w:rPr>
          <w:rFonts w:ascii="Arial" w:hAnsi="Arial" w:cs="Arial"/>
        </w:rPr>
        <w:t>Mrs S Brown, (Vice Chair); Mrs A Allen and Mr J Swift</w:t>
      </w:r>
    </w:p>
    <w:p w14:paraId="0DCBD85F" w14:textId="2C18A217"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Declarations of Disclosable Pecuniary or Prejudicial Interest</w:t>
      </w:r>
    </w:p>
    <w:p w14:paraId="7FC3801A" w14:textId="75D9F7A2" w:rsidR="00293825" w:rsidRDefault="00C934C2" w:rsidP="00873E0D">
      <w:pPr>
        <w:tabs>
          <w:tab w:val="left" w:pos="3090"/>
        </w:tabs>
        <w:ind w:left="851" w:right="237"/>
        <w:rPr>
          <w:rFonts w:ascii="Arial" w:hAnsi="Arial" w:cs="Arial"/>
        </w:rPr>
      </w:pPr>
      <w:r>
        <w:rPr>
          <w:rFonts w:ascii="Arial" w:hAnsi="Arial" w:cs="Arial"/>
        </w:rPr>
        <w:t>None</w:t>
      </w:r>
    </w:p>
    <w:p w14:paraId="0E55711B" w14:textId="77777777" w:rsidR="00E8321D" w:rsidRDefault="00E62249" w:rsidP="00E8321D">
      <w:pPr>
        <w:pStyle w:val="ListParagraph"/>
        <w:numPr>
          <w:ilvl w:val="0"/>
          <w:numId w:val="1"/>
        </w:numPr>
        <w:tabs>
          <w:tab w:val="left" w:pos="3090"/>
        </w:tabs>
        <w:ind w:left="851" w:right="237" w:hanging="425"/>
        <w:rPr>
          <w:rFonts w:ascii="Arial" w:hAnsi="Arial" w:cs="Arial"/>
          <w:b/>
        </w:rPr>
      </w:pPr>
      <w:r>
        <w:rPr>
          <w:rFonts w:ascii="Arial" w:hAnsi="Arial" w:cs="Arial"/>
          <w:b/>
        </w:rPr>
        <w:t>Public Participation</w:t>
      </w:r>
    </w:p>
    <w:p w14:paraId="0F0FF4F5" w14:textId="77777777" w:rsidR="00E8321D" w:rsidRDefault="00E8321D" w:rsidP="00E8321D">
      <w:pPr>
        <w:pStyle w:val="ListParagraph"/>
        <w:tabs>
          <w:tab w:val="left" w:pos="3090"/>
        </w:tabs>
        <w:ind w:left="851" w:right="237"/>
        <w:rPr>
          <w:rFonts w:ascii="Arial" w:hAnsi="Arial" w:cs="Arial"/>
          <w:b/>
        </w:rPr>
      </w:pPr>
    </w:p>
    <w:p w14:paraId="6D35B235" w14:textId="34C2A699" w:rsidR="00E8321D" w:rsidRPr="00E8321D" w:rsidRDefault="00E8321D" w:rsidP="00E8321D">
      <w:pPr>
        <w:pStyle w:val="ListParagraph"/>
        <w:tabs>
          <w:tab w:val="left" w:pos="3090"/>
        </w:tabs>
        <w:ind w:left="851" w:right="237"/>
        <w:rPr>
          <w:rFonts w:ascii="Arial" w:hAnsi="Arial" w:cs="Arial"/>
          <w:b/>
        </w:rPr>
      </w:pPr>
      <w:r w:rsidRPr="00E8321D">
        <w:rPr>
          <w:rFonts w:ascii="Arial" w:hAnsi="Arial" w:cs="Arial"/>
        </w:rPr>
        <w:t>No questions were asked or representations made</w:t>
      </w:r>
      <w:r w:rsidR="00C17BC0">
        <w:rPr>
          <w:rFonts w:ascii="Arial" w:hAnsi="Arial" w:cs="Arial"/>
        </w:rPr>
        <w:t>.</w:t>
      </w:r>
    </w:p>
    <w:p w14:paraId="0C5E3374" w14:textId="77777777" w:rsidR="000E0141" w:rsidRPr="000E0141" w:rsidRDefault="000E0141" w:rsidP="000E0141">
      <w:pPr>
        <w:pStyle w:val="ListParagraph"/>
        <w:tabs>
          <w:tab w:val="left" w:pos="3090"/>
        </w:tabs>
        <w:ind w:left="851" w:right="237"/>
        <w:rPr>
          <w:rFonts w:ascii="Arial" w:hAnsi="Arial" w:cs="Arial"/>
          <w:b/>
        </w:rPr>
      </w:pPr>
    </w:p>
    <w:p w14:paraId="1009D880" w14:textId="01A89753" w:rsidR="0077004D" w:rsidRDefault="00E62249" w:rsidP="0077004D">
      <w:pPr>
        <w:pStyle w:val="ListParagraph"/>
        <w:numPr>
          <w:ilvl w:val="0"/>
          <w:numId w:val="1"/>
        </w:numPr>
        <w:tabs>
          <w:tab w:val="left" w:pos="3090"/>
        </w:tabs>
        <w:ind w:left="851" w:right="237" w:hanging="425"/>
        <w:rPr>
          <w:rFonts w:ascii="Arial" w:hAnsi="Arial" w:cs="Arial"/>
          <w:b/>
        </w:rPr>
      </w:pPr>
      <w:r>
        <w:rPr>
          <w:rFonts w:ascii="Arial" w:hAnsi="Arial" w:cs="Arial"/>
          <w:b/>
        </w:rPr>
        <w:t>Minutes of the Previous Meeting</w:t>
      </w:r>
    </w:p>
    <w:p w14:paraId="3D02DED4" w14:textId="6820787C" w:rsidR="00A1556A" w:rsidRDefault="005D2FCE" w:rsidP="00E040C3">
      <w:pPr>
        <w:tabs>
          <w:tab w:val="left" w:pos="3090"/>
        </w:tabs>
        <w:ind w:left="851" w:right="237"/>
        <w:rPr>
          <w:rFonts w:ascii="Arial" w:hAnsi="Arial" w:cs="Arial"/>
        </w:rPr>
      </w:pPr>
      <w:r>
        <w:rPr>
          <w:rFonts w:ascii="Arial" w:hAnsi="Arial" w:cs="Arial"/>
        </w:rPr>
        <w:t>T</w:t>
      </w:r>
      <w:r w:rsidR="00933DF3">
        <w:rPr>
          <w:rFonts w:ascii="Arial" w:hAnsi="Arial" w:cs="Arial"/>
        </w:rPr>
        <w:t xml:space="preserve">he </w:t>
      </w:r>
      <w:r w:rsidR="00E62249">
        <w:rPr>
          <w:rFonts w:ascii="Arial" w:hAnsi="Arial" w:cs="Arial"/>
        </w:rPr>
        <w:t>Minutes of the Meeting</w:t>
      </w:r>
      <w:r w:rsidR="00C90E0B">
        <w:rPr>
          <w:rFonts w:ascii="Arial" w:hAnsi="Arial" w:cs="Arial"/>
        </w:rPr>
        <w:t xml:space="preserve"> held on</w:t>
      </w:r>
      <w:r w:rsidR="00C934C2">
        <w:rPr>
          <w:rFonts w:ascii="Arial" w:hAnsi="Arial" w:cs="Arial"/>
        </w:rPr>
        <w:t xml:space="preserve"> 7</w:t>
      </w:r>
      <w:r w:rsidR="00C934C2" w:rsidRPr="00C934C2">
        <w:rPr>
          <w:rFonts w:ascii="Arial" w:hAnsi="Arial" w:cs="Arial"/>
          <w:vertAlign w:val="superscript"/>
        </w:rPr>
        <w:t>th</w:t>
      </w:r>
      <w:r w:rsidR="00C934C2">
        <w:rPr>
          <w:rFonts w:ascii="Arial" w:hAnsi="Arial" w:cs="Arial"/>
        </w:rPr>
        <w:t xml:space="preserve"> July</w:t>
      </w:r>
      <w:r w:rsidR="004F5743">
        <w:rPr>
          <w:rFonts w:ascii="Arial" w:hAnsi="Arial" w:cs="Arial"/>
        </w:rPr>
        <w:t xml:space="preserve"> 2021</w:t>
      </w:r>
      <w:r>
        <w:rPr>
          <w:rFonts w:ascii="Arial" w:hAnsi="Arial" w:cs="Arial"/>
        </w:rPr>
        <w:t xml:space="preserve"> were approved and adopted as a true record</w:t>
      </w:r>
      <w:r w:rsidR="00C17BC0">
        <w:rPr>
          <w:rFonts w:ascii="Arial" w:hAnsi="Arial" w:cs="Arial"/>
        </w:rPr>
        <w:t>.</w:t>
      </w:r>
    </w:p>
    <w:p w14:paraId="3A098FCE" w14:textId="50703B23" w:rsidR="0077004D" w:rsidRDefault="00E62249" w:rsidP="0077004D">
      <w:pPr>
        <w:pStyle w:val="ListParagraph"/>
        <w:numPr>
          <w:ilvl w:val="0"/>
          <w:numId w:val="1"/>
        </w:numPr>
        <w:tabs>
          <w:tab w:val="left" w:pos="567"/>
        </w:tabs>
        <w:ind w:left="567" w:right="237" w:hanging="141"/>
        <w:rPr>
          <w:rFonts w:ascii="Arial" w:hAnsi="Arial" w:cs="Arial"/>
          <w:b/>
        </w:rPr>
      </w:pPr>
      <w:r>
        <w:rPr>
          <w:rFonts w:ascii="Arial" w:hAnsi="Arial" w:cs="Arial"/>
          <w:b/>
        </w:rPr>
        <w:t xml:space="preserve">Actions Taken Following the Meeting held on </w:t>
      </w:r>
      <w:r w:rsidR="00C934C2">
        <w:rPr>
          <w:rFonts w:ascii="Arial" w:hAnsi="Arial" w:cs="Arial"/>
          <w:b/>
        </w:rPr>
        <w:t>7</w:t>
      </w:r>
      <w:r w:rsidR="00C934C2" w:rsidRPr="00C934C2">
        <w:rPr>
          <w:rFonts w:ascii="Arial" w:hAnsi="Arial" w:cs="Arial"/>
          <w:b/>
          <w:vertAlign w:val="superscript"/>
        </w:rPr>
        <w:t>th</w:t>
      </w:r>
      <w:r w:rsidR="00C934C2">
        <w:rPr>
          <w:rFonts w:ascii="Arial" w:hAnsi="Arial" w:cs="Arial"/>
          <w:b/>
        </w:rPr>
        <w:t xml:space="preserve"> July</w:t>
      </w:r>
      <w:r w:rsidR="000E0141">
        <w:rPr>
          <w:rFonts w:ascii="Arial" w:hAnsi="Arial" w:cs="Arial"/>
          <w:b/>
        </w:rPr>
        <w:t xml:space="preserve"> </w:t>
      </w:r>
      <w:r w:rsidR="00697FD9">
        <w:rPr>
          <w:rFonts w:ascii="Arial" w:hAnsi="Arial" w:cs="Arial"/>
          <w:b/>
        </w:rPr>
        <w:t>2021.</w:t>
      </w:r>
    </w:p>
    <w:p w14:paraId="188FDFBA" w14:textId="2AB6FA89" w:rsidR="00A1556A" w:rsidRDefault="00A1556A" w:rsidP="00A1556A">
      <w:pPr>
        <w:tabs>
          <w:tab w:val="left" w:pos="3090"/>
        </w:tabs>
        <w:ind w:left="851" w:right="237"/>
        <w:rPr>
          <w:rFonts w:ascii="Arial" w:hAnsi="Arial" w:cs="Arial"/>
        </w:rPr>
      </w:pPr>
      <w:r>
        <w:rPr>
          <w:rFonts w:ascii="Arial" w:hAnsi="Arial" w:cs="Arial"/>
        </w:rPr>
        <w:t xml:space="preserve">The actions taken at the Meeting’ held on </w:t>
      </w:r>
      <w:r w:rsidR="004378B0">
        <w:rPr>
          <w:rFonts w:ascii="Arial" w:hAnsi="Arial" w:cs="Arial"/>
        </w:rPr>
        <w:t>7</w:t>
      </w:r>
      <w:r w:rsidR="004378B0" w:rsidRPr="004378B0">
        <w:rPr>
          <w:rFonts w:ascii="Arial" w:hAnsi="Arial" w:cs="Arial"/>
          <w:vertAlign w:val="superscript"/>
        </w:rPr>
        <w:t>th</w:t>
      </w:r>
      <w:r w:rsidR="004378B0">
        <w:rPr>
          <w:rFonts w:ascii="Arial" w:hAnsi="Arial" w:cs="Arial"/>
        </w:rPr>
        <w:t xml:space="preserve"> July</w:t>
      </w:r>
      <w:r>
        <w:rPr>
          <w:rFonts w:ascii="Arial" w:hAnsi="Arial" w:cs="Arial"/>
        </w:rPr>
        <w:t xml:space="preserve"> were noted being –</w:t>
      </w:r>
    </w:p>
    <w:p w14:paraId="49FCC608" w14:textId="77777777" w:rsidR="00C934C2" w:rsidRPr="00235F1F"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Pr>
          <w:rFonts w:ascii="Arial" w:hAnsi="Arial" w:cs="Arial"/>
          <w:bCs/>
        </w:rPr>
        <w:t>13</w:t>
      </w:r>
      <w:r w:rsidRPr="00235F1F">
        <w:rPr>
          <w:rFonts w:ascii="Arial" w:hAnsi="Arial" w:cs="Arial"/>
          <w:bCs/>
          <w:vertAlign w:val="superscript"/>
        </w:rPr>
        <w:t>th</w:t>
      </w:r>
      <w:r>
        <w:rPr>
          <w:rFonts w:ascii="Arial" w:hAnsi="Arial" w:cs="Arial"/>
          <w:bCs/>
        </w:rPr>
        <w:t xml:space="preserve"> July 2021- Report from Internal Auditor sent to Members via email. </w:t>
      </w:r>
      <w:r w:rsidRPr="00180BB5">
        <w:rPr>
          <w:rFonts w:ascii="Arial" w:hAnsi="Arial" w:cs="Arial"/>
          <w:b/>
        </w:rPr>
        <w:t xml:space="preserve">[Agenda Item </w:t>
      </w:r>
      <w:r>
        <w:rPr>
          <w:rFonts w:ascii="Arial" w:hAnsi="Arial" w:cs="Arial"/>
          <w:b/>
        </w:rPr>
        <w:t>(7b)</w:t>
      </w:r>
      <w:r w:rsidRPr="00180BB5">
        <w:rPr>
          <w:rFonts w:ascii="Arial" w:hAnsi="Arial" w:cs="Arial"/>
          <w:b/>
        </w:rPr>
        <w:t>]</w:t>
      </w:r>
    </w:p>
    <w:p w14:paraId="0145EA6A"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235F1F">
        <w:rPr>
          <w:rFonts w:ascii="Arial" w:hAnsi="Arial" w:cs="Arial"/>
          <w:bCs/>
        </w:rPr>
        <w:t>14</w:t>
      </w:r>
      <w:r w:rsidRPr="00235F1F">
        <w:rPr>
          <w:rFonts w:ascii="Arial" w:hAnsi="Arial" w:cs="Arial"/>
          <w:bCs/>
          <w:vertAlign w:val="superscript"/>
        </w:rPr>
        <w:t>th</w:t>
      </w:r>
      <w:r w:rsidRPr="00235F1F">
        <w:rPr>
          <w:rFonts w:ascii="Arial" w:hAnsi="Arial" w:cs="Arial"/>
          <w:bCs/>
        </w:rPr>
        <w:t xml:space="preserve"> July 2021- Email sent to DBC Democratic Services Officer </w:t>
      </w:r>
      <w:r>
        <w:rPr>
          <w:rFonts w:ascii="Arial" w:hAnsi="Arial" w:cs="Arial"/>
          <w:bCs/>
        </w:rPr>
        <w:t>advising of the new</w:t>
      </w:r>
      <w:r w:rsidRPr="00235F1F">
        <w:rPr>
          <w:rFonts w:ascii="Arial" w:hAnsi="Arial" w:cs="Arial"/>
          <w:bCs/>
        </w:rPr>
        <w:t xml:space="preserve"> Parish Form Representative Mrs S Brown</w:t>
      </w:r>
      <w:r>
        <w:rPr>
          <w:rFonts w:ascii="Arial" w:hAnsi="Arial" w:cs="Arial"/>
          <w:b/>
        </w:rPr>
        <w:t xml:space="preserve"> [Agenda Item 12]</w:t>
      </w:r>
    </w:p>
    <w:p w14:paraId="723E9F40"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Pr>
          <w:rFonts w:ascii="Arial" w:hAnsi="Arial" w:cs="Arial"/>
          <w:bCs/>
        </w:rPr>
        <w:t>14</w:t>
      </w:r>
      <w:r w:rsidRPr="00820889">
        <w:rPr>
          <w:rFonts w:ascii="Arial" w:hAnsi="Arial" w:cs="Arial"/>
          <w:bCs/>
          <w:vertAlign w:val="superscript"/>
        </w:rPr>
        <w:t>th</w:t>
      </w:r>
      <w:r w:rsidRPr="00820889">
        <w:rPr>
          <w:rFonts w:ascii="Arial" w:hAnsi="Arial" w:cs="Arial"/>
          <w:bCs/>
        </w:rPr>
        <w:t xml:space="preserve"> July 2021- Letter sent</w:t>
      </w:r>
      <w:r>
        <w:rPr>
          <w:rFonts w:ascii="Arial" w:hAnsi="Arial" w:cs="Arial"/>
          <w:b/>
        </w:rPr>
        <w:t xml:space="preserve"> [Agenda Item (8b)]</w:t>
      </w:r>
    </w:p>
    <w:p w14:paraId="677043AC"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820889">
        <w:rPr>
          <w:rFonts w:ascii="Arial" w:hAnsi="Arial" w:cs="Arial"/>
          <w:bCs/>
        </w:rPr>
        <w:t>15</w:t>
      </w:r>
      <w:r w:rsidRPr="00820889">
        <w:rPr>
          <w:rFonts w:ascii="Arial" w:hAnsi="Arial" w:cs="Arial"/>
          <w:bCs/>
          <w:vertAlign w:val="superscript"/>
        </w:rPr>
        <w:t>th</w:t>
      </w:r>
      <w:r w:rsidRPr="00820889">
        <w:rPr>
          <w:rFonts w:ascii="Arial" w:hAnsi="Arial" w:cs="Arial"/>
          <w:bCs/>
        </w:rPr>
        <w:t xml:space="preserve"> July 2021- Contact made with Parochial Charity Clerk</w:t>
      </w:r>
      <w:r>
        <w:rPr>
          <w:rFonts w:ascii="Arial" w:hAnsi="Arial" w:cs="Arial"/>
          <w:b/>
        </w:rPr>
        <w:t xml:space="preserve"> [Agenda Item (9h)]</w:t>
      </w:r>
    </w:p>
    <w:p w14:paraId="58E118BD"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820889">
        <w:rPr>
          <w:rFonts w:ascii="Arial" w:hAnsi="Arial" w:cs="Arial"/>
          <w:bCs/>
        </w:rPr>
        <w:t>30</w:t>
      </w:r>
      <w:r w:rsidRPr="00820889">
        <w:rPr>
          <w:rFonts w:ascii="Arial" w:hAnsi="Arial" w:cs="Arial"/>
          <w:bCs/>
          <w:vertAlign w:val="superscript"/>
        </w:rPr>
        <w:t>th</w:t>
      </w:r>
      <w:r w:rsidRPr="00820889">
        <w:rPr>
          <w:rFonts w:ascii="Arial" w:hAnsi="Arial" w:cs="Arial"/>
          <w:bCs/>
        </w:rPr>
        <w:t xml:space="preserve"> July 2021- Contact made with Wilmington Chicken Shop Owner</w:t>
      </w:r>
      <w:r>
        <w:rPr>
          <w:rFonts w:ascii="Arial" w:hAnsi="Arial" w:cs="Arial"/>
          <w:b/>
        </w:rPr>
        <w:t xml:space="preserve"> [Agenda Item (9g)]</w:t>
      </w:r>
    </w:p>
    <w:p w14:paraId="4E7F0325"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820889">
        <w:rPr>
          <w:rFonts w:ascii="Arial" w:hAnsi="Arial" w:cs="Arial"/>
          <w:bCs/>
        </w:rPr>
        <w:t>2</w:t>
      </w:r>
      <w:r w:rsidRPr="00820889">
        <w:rPr>
          <w:rFonts w:ascii="Arial" w:hAnsi="Arial" w:cs="Arial"/>
          <w:bCs/>
          <w:vertAlign w:val="superscript"/>
        </w:rPr>
        <w:t>nd</w:t>
      </w:r>
      <w:r w:rsidRPr="00820889">
        <w:rPr>
          <w:rFonts w:ascii="Arial" w:hAnsi="Arial" w:cs="Arial"/>
          <w:bCs/>
        </w:rPr>
        <w:t xml:space="preserve"> August 2021- Community Message released on Councils Website and Facebook page</w:t>
      </w:r>
      <w:r>
        <w:rPr>
          <w:rFonts w:ascii="Arial" w:hAnsi="Arial" w:cs="Arial"/>
          <w:b/>
        </w:rPr>
        <w:t xml:space="preserve"> [Agenda Item (9e)]</w:t>
      </w:r>
    </w:p>
    <w:p w14:paraId="79A87F46"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820889">
        <w:rPr>
          <w:rFonts w:ascii="Arial" w:hAnsi="Arial" w:cs="Arial"/>
          <w:bCs/>
        </w:rPr>
        <w:t>2</w:t>
      </w:r>
      <w:r w:rsidRPr="00820889">
        <w:rPr>
          <w:rFonts w:ascii="Arial" w:hAnsi="Arial" w:cs="Arial"/>
          <w:bCs/>
          <w:vertAlign w:val="superscript"/>
        </w:rPr>
        <w:t>nd</w:t>
      </w:r>
      <w:r w:rsidRPr="00820889">
        <w:rPr>
          <w:rFonts w:ascii="Arial" w:hAnsi="Arial" w:cs="Arial"/>
          <w:bCs/>
        </w:rPr>
        <w:t xml:space="preserve"> August 2021- Comments submitted to Boundary Commission</w:t>
      </w:r>
      <w:r>
        <w:rPr>
          <w:rFonts w:ascii="Arial" w:hAnsi="Arial" w:cs="Arial"/>
          <w:b/>
        </w:rPr>
        <w:t xml:space="preserve"> [Agenda Item (9b)]</w:t>
      </w:r>
    </w:p>
    <w:p w14:paraId="5027A2A8" w14:textId="77777777"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820889">
        <w:rPr>
          <w:rFonts w:ascii="Arial" w:hAnsi="Arial" w:cs="Arial"/>
          <w:bCs/>
        </w:rPr>
        <w:t>9</w:t>
      </w:r>
      <w:r w:rsidRPr="00820889">
        <w:rPr>
          <w:rFonts w:ascii="Arial" w:hAnsi="Arial" w:cs="Arial"/>
          <w:bCs/>
          <w:vertAlign w:val="superscript"/>
        </w:rPr>
        <w:t>th</w:t>
      </w:r>
      <w:r w:rsidRPr="00820889">
        <w:rPr>
          <w:rFonts w:ascii="Arial" w:hAnsi="Arial" w:cs="Arial"/>
          <w:bCs/>
        </w:rPr>
        <w:t xml:space="preserve"> August 2021- Wilmington Big Clean Flyer released on Councils Website and Facebook Page</w:t>
      </w:r>
      <w:r>
        <w:rPr>
          <w:rFonts w:ascii="Arial" w:hAnsi="Arial" w:cs="Arial"/>
          <w:b/>
        </w:rPr>
        <w:t xml:space="preserve"> [Agenda Item 9 (a)]</w:t>
      </w:r>
    </w:p>
    <w:p w14:paraId="1B97D52F" w14:textId="1F4817BE" w:rsidR="00C934C2" w:rsidRPr="00C934C2"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820889">
        <w:rPr>
          <w:rFonts w:ascii="Arial" w:hAnsi="Arial" w:cs="Arial"/>
          <w:bCs/>
        </w:rPr>
        <w:t>12</w:t>
      </w:r>
      <w:r w:rsidRPr="00820889">
        <w:rPr>
          <w:rFonts w:ascii="Arial" w:hAnsi="Arial" w:cs="Arial"/>
          <w:bCs/>
          <w:vertAlign w:val="superscript"/>
        </w:rPr>
        <w:t>th</w:t>
      </w:r>
      <w:r w:rsidRPr="00820889">
        <w:rPr>
          <w:rFonts w:ascii="Arial" w:hAnsi="Arial" w:cs="Arial"/>
          <w:bCs/>
        </w:rPr>
        <w:t xml:space="preserve"> August 2021- Signage ordered for Oakfield Park</w:t>
      </w:r>
      <w:r>
        <w:rPr>
          <w:rFonts w:ascii="Arial" w:hAnsi="Arial" w:cs="Arial"/>
          <w:b/>
        </w:rPr>
        <w:t xml:space="preserve"> [Agenda Item (8c)]</w:t>
      </w:r>
    </w:p>
    <w:p w14:paraId="2BC393DD" w14:textId="4F387912" w:rsidR="00C934C2" w:rsidRPr="00820889" w:rsidRDefault="00C934C2" w:rsidP="00C934C2">
      <w:pPr>
        <w:pStyle w:val="ListParagraph"/>
        <w:numPr>
          <w:ilvl w:val="0"/>
          <w:numId w:val="8"/>
        </w:numPr>
        <w:tabs>
          <w:tab w:val="left" w:pos="3090"/>
        </w:tabs>
        <w:spacing w:before="240" w:line="256" w:lineRule="auto"/>
        <w:ind w:left="1985" w:right="237" w:hanging="567"/>
        <w:rPr>
          <w:rFonts w:ascii="Arial" w:hAnsi="Arial" w:cs="Arial"/>
          <w:bCs/>
        </w:rPr>
      </w:pPr>
      <w:r w:rsidRPr="00C934C2">
        <w:rPr>
          <w:rFonts w:ascii="Arial" w:hAnsi="Arial" w:cs="Arial"/>
          <w:bCs/>
        </w:rPr>
        <w:t>12</w:t>
      </w:r>
      <w:r w:rsidRPr="00C934C2">
        <w:rPr>
          <w:rFonts w:ascii="Arial" w:hAnsi="Arial" w:cs="Arial"/>
          <w:bCs/>
          <w:vertAlign w:val="superscript"/>
        </w:rPr>
        <w:t>th</w:t>
      </w:r>
      <w:r w:rsidRPr="00C934C2">
        <w:rPr>
          <w:rFonts w:ascii="Arial" w:hAnsi="Arial" w:cs="Arial"/>
          <w:bCs/>
        </w:rPr>
        <w:t xml:space="preserve"> August 2021- Thanks sent to DBC Head of Legal Services</w:t>
      </w:r>
      <w:r>
        <w:rPr>
          <w:rFonts w:ascii="Arial" w:hAnsi="Arial" w:cs="Arial"/>
          <w:b/>
        </w:rPr>
        <w:t xml:space="preserve"> [Agenda Item 8 (b)]</w:t>
      </w:r>
    </w:p>
    <w:p w14:paraId="08AF4E4A" w14:textId="2ADA30DC" w:rsidR="00A1556A" w:rsidRPr="00C934C2" w:rsidRDefault="00C934C2" w:rsidP="00C934C2">
      <w:pPr>
        <w:pStyle w:val="ListParagraph"/>
        <w:numPr>
          <w:ilvl w:val="0"/>
          <w:numId w:val="8"/>
        </w:numPr>
        <w:rPr>
          <w:rFonts w:ascii="Arial" w:hAnsi="Arial" w:cs="Arial"/>
          <w:bCs/>
        </w:rPr>
      </w:pPr>
      <w:r>
        <w:rPr>
          <w:rFonts w:ascii="Arial" w:hAnsi="Arial" w:cs="Arial"/>
          <w:b/>
        </w:rPr>
        <w:lastRenderedPageBreak/>
        <w:t>12</w:t>
      </w:r>
      <w:r w:rsidRPr="00820889">
        <w:rPr>
          <w:rFonts w:ascii="Arial" w:hAnsi="Arial" w:cs="Arial"/>
          <w:b/>
          <w:vertAlign w:val="superscript"/>
        </w:rPr>
        <w:t>th</w:t>
      </w:r>
      <w:r>
        <w:rPr>
          <w:rFonts w:ascii="Arial" w:hAnsi="Arial" w:cs="Arial"/>
          <w:b/>
        </w:rPr>
        <w:t xml:space="preserve"> August 2021- </w:t>
      </w:r>
      <w:r w:rsidRPr="00CB622F">
        <w:rPr>
          <w:rFonts w:ascii="Arial" w:hAnsi="Arial" w:cs="Arial"/>
          <w:bCs/>
        </w:rPr>
        <w:t xml:space="preserve">Thanks sent to DBC Head of Legal Services </w:t>
      </w:r>
      <w:r w:rsidRPr="00CB622F">
        <w:rPr>
          <w:rFonts w:ascii="Arial" w:hAnsi="Arial" w:cs="Arial"/>
          <w:b/>
        </w:rPr>
        <w:t>[Agenda Item (8b)]</w:t>
      </w:r>
    </w:p>
    <w:p w14:paraId="3BF47FE1" w14:textId="52BCF70D" w:rsidR="00A1556A" w:rsidRPr="007356BC" w:rsidRDefault="00A1556A" w:rsidP="007356BC">
      <w:pPr>
        <w:pStyle w:val="ListParagraph"/>
        <w:numPr>
          <w:ilvl w:val="0"/>
          <w:numId w:val="1"/>
        </w:numPr>
        <w:tabs>
          <w:tab w:val="left" w:pos="567"/>
        </w:tabs>
        <w:ind w:left="567" w:right="237" w:hanging="141"/>
        <w:rPr>
          <w:rFonts w:ascii="Arial" w:hAnsi="Arial" w:cs="Arial"/>
          <w:b/>
        </w:rPr>
      </w:pPr>
      <w:r>
        <w:rPr>
          <w:rFonts w:ascii="Arial" w:hAnsi="Arial" w:cs="Arial"/>
          <w:b/>
        </w:rPr>
        <w:t>Urgent Item</w:t>
      </w:r>
    </w:p>
    <w:p w14:paraId="1E8F7EA3" w14:textId="47D17D98" w:rsidR="00A1556A" w:rsidRPr="00B54B50" w:rsidRDefault="00A1556A" w:rsidP="00B54B50">
      <w:pPr>
        <w:tabs>
          <w:tab w:val="left" w:pos="3090"/>
        </w:tabs>
        <w:ind w:left="851" w:right="237"/>
        <w:rPr>
          <w:rFonts w:ascii="Arial" w:hAnsi="Arial" w:cs="Arial"/>
        </w:rPr>
      </w:pPr>
      <w:r>
        <w:rPr>
          <w:rFonts w:ascii="Arial" w:hAnsi="Arial" w:cs="Arial"/>
        </w:rPr>
        <w:t>The Chairman announced that the inclusion in the Agenda of the ‘Urgent Items’ as tabled had been agreed</w:t>
      </w:r>
      <w:r w:rsidR="00C17BC0">
        <w:rPr>
          <w:rFonts w:ascii="Arial" w:hAnsi="Arial" w:cs="Arial"/>
        </w:rPr>
        <w:t>.</w:t>
      </w:r>
    </w:p>
    <w:p w14:paraId="0F4D4D85" w14:textId="3447A62A" w:rsidR="0077004D" w:rsidRPr="00A1556A" w:rsidRDefault="00A1556A" w:rsidP="00A1556A">
      <w:pPr>
        <w:pStyle w:val="ListParagraph"/>
        <w:numPr>
          <w:ilvl w:val="0"/>
          <w:numId w:val="1"/>
        </w:numPr>
        <w:tabs>
          <w:tab w:val="left" w:pos="567"/>
        </w:tabs>
        <w:ind w:left="567" w:right="237" w:hanging="141"/>
        <w:rPr>
          <w:rFonts w:ascii="Arial" w:hAnsi="Arial" w:cs="Arial"/>
          <w:b/>
        </w:rPr>
      </w:pPr>
      <w:r>
        <w:rPr>
          <w:rFonts w:ascii="Arial" w:hAnsi="Arial" w:cs="Arial"/>
          <w:b/>
        </w:rPr>
        <w:t>Finance</w:t>
      </w:r>
    </w:p>
    <w:p w14:paraId="23A39480" w14:textId="77777777" w:rsidR="0077004D" w:rsidRDefault="0077004D" w:rsidP="0077004D">
      <w:pPr>
        <w:pStyle w:val="ListParagraph"/>
        <w:tabs>
          <w:tab w:val="left" w:pos="3090"/>
        </w:tabs>
        <w:ind w:left="1854" w:right="237"/>
        <w:rPr>
          <w:rFonts w:ascii="Arial" w:hAnsi="Arial" w:cs="Arial"/>
          <w:b/>
        </w:rPr>
      </w:pPr>
    </w:p>
    <w:p w14:paraId="5584BA48" w14:textId="0E97A116" w:rsidR="0077004D" w:rsidRDefault="00E62249" w:rsidP="00C17E84">
      <w:pPr>
        <w:pStyle w:val="ListParagraph"/>
        <w:numPr>
          <w:ilvl w:val="0"/>
          <w:numId w:val="9"/>
        </w:numPr>
        <w:tabs>
          <w:tab w:val="left" w:pos="3090"/>
        </w:tabs>
        <w:ind w:left="1985" w:right="237" w:hanging="567"/>
        <w:rPr>
          <w:rFonts w:ascii="Arial" w:hAnsi="Arial" w:cs="Arial"/>
          <w:b/>
        </w:rPr>
      </w:pPr>
      <w:r>
        <w:rPr>
          <w:rFonts w:ascii="Arial" w:hAnsi="Arial" w:cs="Arial"/>
          <w:b/>
        </w:rPr>
        <w:t>Financial Statements</w:t>
      </w:r>
    </w:p>
    <w:p w14:paraId="3CFEB010" w14:textId="6597E01C" w:rsidR="004F5743" w:rsidRDefault="004F5743" w:rsidP="004F5743">
      <w:pPr>
        <w:tabs>
          <w:tab w:val="left" w:pos="3090"/>
        </w:tabs>
        <w:ind w:left="1985" w:right="237"/>
        <w:rPr>
          <w:rFonts w:ascii="Arial" w:hAnsi="Arial" w:cs="Arial"/>
        </w:rPr>
      </w:pPr>
      <w:r>
        <w:rPr>
          <w:rFonts w:ascii="Arial" w:hAnsi="Arial" w:cs="Arial"/>
        </w:rPr>
        <w:t>The Financial Statements for the month ended 3</w:t>
      </w:r>
      <w:r w:rsidR="00C934C2">
        <w:rPr>
          <w:rFonts w:ascii="Arial" w:hAnsi="Arial" w:cs="Arial"/>
        </w:rPr>
        <w:t>0</w:t>
      </w:r>
      <w:r w:rsidR="00C934C2" w:rsidRPr="00C934C2">
        <w:rPr>
          <w:rFonts w:ascii="Arial" w:hAnsi="Arial" w:cs="Arial"/>
          <w:vertAlign w:val="superscript"/>
        </w:rPr>
        <w:t>th</w:t>
      </w:r>
      <w:r w:rsidR="00C934C2">
        <w:rPr>
          <w:rFonts w:ascii="Arial" w:hAnsi="Arial" w:cs="Arial"/>
        </w:rPr>
        <w:t xml:space="preserve"> June 2021 and 31</w:t>
      </w:r>
      <w:r w:rsidR="00C934C2" w:rsidRPr="00C934C2">
        <w:rPr>
          <w:rFonts w:ascii="Arial" w:hAnsi="Arial" w:cs="Arial"/>
          <w:vertAlign w:val="superscript"/>
        </w:rPr>
        <w:t>st</w:t>
      </w:r>
      <w:r w:rsidR="00C934C2">
        <w:rPr>
          <w:rFonts w:ascii="Arial" w:hAnsi="Arial" w:cs="Arial"/>
        </w:rPr>
        <w:t xml:space="preserve"> July 2021 </w:t>
      </w:r>
      <w:r>
        <w:rPr>
          <w:rFonts w:ascii="Arial" w:hAnsi="Arial" w:cs="Arial"/>
        </w:rPr>
        <w:t>were approved.</w:t>
      </w:r>
      <w:r w:rsidR="005A45A5">
        <w:rPr>
          <w:rFonts w:ascii="Arial" w:hAnsi="Arial" w:cs="Arial"/>
        </w:rPr>
        <w:t xml:space="preserve"> </w:t>
      </w:r>
      <w:r w:rsidR="005A45A5" w:rsidRPr="005A45A5">
        <w:rPr>
          <w:rFonts w:ascii="Arial" w:hAnsi="Arial" w:cs="Arial"/>
          <w:b/>
          <w:bCs/>
        </w:rPr>
        <w:t>[NB]</w:t>
      </w:r>
    </w:p>
    <w:p w14:paraId="4CFEEEFF" w14:textId="77777777" w:rsidR="00C934C2" w:rsidRDefault="00C934C2" w:rsidP="00C934C2">
      <w:pPr>
        <w:pStyle w:val="ListParagraph"/>
        <w:numPr>
          <w:ilvl w:val="0"/>
          <w:numId w:val="9"/>
        </w:numPr>
        <w:tabs>
          <w:tab w:val="left" w:pos="3090"/>
        </w:tabs>
        <w:ind w:left="1985" w:hanging="567"/>
        <w:rPr>
          <w:rFonts w:ascii="Arial" w:hAnsi="Arial" w:cs="Arial"/>
          <w:b/>
        </w:rPr>
      </w:pPr>
      <w:r>
        <w:rPr>
          <w:rFonts w:ascii="Arial" w:hAnsi="Arial" w:cs="Arial"/>
          <w:b/>
        </w:rPr>
        <w:t>Bank Mandate</w:t>
      </w:r>
    </w:p>
    <w:p w14:paraId="6B237CE2" w14:textId="77777777" w:rsidR="00C934C2" w:rsidRDefault="00C934C2" w:rsidP="00491D39">
      <w:pPr>
        <w:pStyle w:val="ListParagraph"/>
        <w:tabs>
          <w:tab w:val="left" w:pos="3090"/>
        </w:tabs>
        <w:spacing w:after="0"/>
        <w:ind w:left="1985"/>
        <w:rPr>
          <w:rFonts w:ascii="Arial" w:hAnsi="Arial" w:cs="Arial"/>
          <w:b/>
        </w:rPr>
      </w:pPr>
    </w:p>
    <w:p w14:paraId="3065EDD4" w14:textId="4C185905" w:rsidR="00C934C2" w:rsidRDefault="00C934C2" w:rsidP="00C934C2">
      <w:pPr>
        <w:pStyle w:val="ListParagraph"/>
        <w:tabs>
          <w:tab w:val="left" w:pos="3090"/>
        </w:tabs>
        <w:ind w:left="1985"/>
        <w:rPr>
          <w:rFonts w:ascii="Arial" w:hAnsi="Arial" w:cs="Arial"/>
          <w:bCs/>
        </w:rPr>
      </w:pPr>
      <w:r>
        <w:rPr>
          <w:rFonts w:ascii="Arial" w:hAnsi="Arial" w:cs="Arial"/>
          <w:bCs/>
        </w:rPr>
        <w:t>It was noted that the mandate change had been processed and the Clerk is waiting for the bank card to arrive.</w:t>
      </w:r>
    </w:p>
    <w:p w14:paraId="5D1BF120" w14:textId="4A869F44" w:rsidR="00C934C2" w:rsidRDefault="00C934C2" w:rsidP="00C934C2">
      <w:pPr>
        <w:pStyle w:val="ListParagraph"/>
        <w:tabs>
          <w:tab w:val="left" w:pos="3090"/>
        </w:tabs>
        <w:ind w:left="1985"/>
        <w:rPr>
          <w:rFonts w:ascii="Arial" w:hAnsi="Arial" w:cs="Arial"/>
          <w:bCs/>
        </w:rPr>
      </w:pPr>
      <w:r>
        <w:rPr>
          <w:rFonts w:ascii="Arial" w:hAnsi="Arial" w:cs="Arial"/>
          <w:bCs/>
        </w:rPr>
        <w:t>Thanks was given to all involved.</w:t>
      </w:r>
    </w:p>
    <w:p w14:paraId="2998CE38" w14:textId="5D78C391" w:rsidR="00C934C2" w:rsidRDefault="00C934C2" w:rsidP="00491D39">
      <w:pPr>
        <w:pStyle w:val="ListParagraph"/>
        <w:tabs>
          <w:tab w:val="left" w:pos="3090"/>
        </w:tabs>
        <w:spacing w:after="0"/>
        <w:ind w:left="1985"/>
        <w:rPr>
          <w:rFonts w:ascii="Arial" w:hAnsi="Arial" w:cs="Arial"/>
          <w:bCs/>
        </w:rPr>
      </w:pPr>
      <w:r>
        <w:rPr>
          <w:rFonts w:ascii="Arial" w:hAnsi="Arial" w:cs="Arial"/>
          <w:bCs/>
        </w:rPr>
        <w:t>It was further noted that as Councillors Peter and Swift had attended the bank on 14</w:t>
      </w:r>
      <w:r w:rsidRPr="00C934C2">
        <w:rPr>
          <w:rFonts w:ascii="Arial" w:hAnsi="Arial" w:cs="Arial"/>
          <w:bCs/>
          <w:vertAlign w:val="superscript"/>
        </w:rPr>
        <w:t>th</w:t>
      </w:r>
      <w:r>
        <w:rPr>
          <w:rFonts w:ascii="Arial" w:hAnsi="Arial" w:cs="Arial"/>
          <w:bCs/>
        </w:rPr>
        <w:t xml:space="preserve"> July with the Clerk and successfully transferred </w:t>
      </w:r>
      <w:r w:rsidR="005A45A5">
        <w:rPr>
          <w:rFonts w:ascii="Arial" w:hAnsi="Arial" w:cs="Arial"/>
          <w:bCs/>
        </w:rPr>
        <w:t xml:space="preserve">funds then notice to withdraw from Cambridge and Counties Bank was no longer necessary. </w:t>
      </w:r>
      <w:r w:rsidR="005A45A5" w:rsidRPr="005A45A5">
        <w:rPr>
          <w:rFonts w:ascii="Arial" w:hAnsi="Arial" w:cs="Arial"/>
          <w:b/>
        </w:rPr>
        <w:t>[NB]</w:t>
      </w:r>
    </w:p>
    <w:p w14:paraId="294DA6F8" w14:textId="77777777" w:rsidR="00C934C2" w:rsidRDefault="00C934C2" w:rsidP="00C934C2">
      <w:pPr>
        <w:pStyle w:val="ListParagraph"/>
        <w:tabs>
          <w:tab w:val="left" w:pos="3090"/>
        </w:tabs>
        <w:ind w:left="1985"/>
        <w:rPr>
          <w:rFonts w:ascii="Arial" w:hAnsi="Arial" w:cs="Arial"/>
          <w:bCs/>
        </w:rPr>
      </w:pPr>
    </w:p>
    <w:p w14:paraId="62D12E0B" w14:textId="2DED4DF7" w:rsidR="005A45A5" w:rsidRDefault="005A45A5" w:rsidP="005A45A5">
      <w:pPr>
        <w:pStyle w:val="ListParagraph"/>
        <w:numPr>
          <w:ilvl w:val="0"/>
          <w:numId w:val="9"/>
        </w:numPr>
        <w:tabs>
          <w:tab w:val="left" w:pos="3090"/>
        </w:tabs>
        <w:ind w:left="1985" w:hanging="567"/>
        <w:rPr>
          <w:rFonts w:ascii="Arial" w:hAnsi="Arial" w:cs="Arial"/>
          <w:b/>
        </w:rPr>
      </w:pPr>
      <w:r>
        <w:rPr>
          <w:rFonts w:ascii="Arial" w:hAnsi="Arial" w:cs="Arial"/>
          <w:b/>
        </w:rPr>
        <w:t>Insurance</w:t>
      </w:r>
    </w:p>
    <w:p w14:paraId="03D4B6BB" w14:textId="586303F9" w:rsidR="00F94DC5" w:rsidRDefault="00F94DC5" w:rsidP="00F94DC5">
      <w:pPr>
        <w:pStyle w:val="ListParagraph"/>
        <w:tabs>
          <w:tab w:val="left" w:pos="3090"/>
        </w:tabs>
        <w:ind w:left="1985"/>
        <w:rPr>
          <w:rFonts w:ascii="Arial" w:hAnsi="Arial" w:cs="Arial"/>
          <w:b/>
        </w:rPr>
      </w:pPr>
    </w:p>
    <w:p w14:paraId="2DA6AE12" w14:textId="27E9A6AB" w:rsidR="00F94DC5" w:rsidRPr="005A45A5" w:rsidRDefault="00F94DC5" w:rsidP="00F94DC5">
      <w:pPr>
        <w:pStyle w:val="ListParagraph"/>
        <w:tabs>
          <w:tab w:val="left" w:pos="3090"/>
        </w:tabs>
        <w:ind w:left="1985"/>
        <w:rPr>
          <w:rFonts w:ascii="Arial" w:hAnsi="Arial" w:cs="Arial"/>
          <w:bCs/>
        </w:rPr>
      </w:pPr>
      <w:r>
        <w:rPr>
          <w:rFonts w:ascii="Arial" w:hAnsi="Arial" w:cs="Arial"/>
          <w:bCs/>
        </w:rPr>
        <w:t xml:space="preserve">After a discussion it was agreed that The Council would like to proceed with the </w:t>
      </w:r>
      <w:r w:rsidR="00207059">
        <w:rPr>
          <w:rFonts w:ascii="Arial" w:hAnsi="Arial" w:cs="Arial"/>
          <w:bCs/>
        </w:rPr>
        <w:t>three-year</w:t>
      </w:r>
      <w:r>
        <w:rPr>
          <w:rFonts w:ascii="Arial" w:hAnsi="Arial" w:cs="Arial"/>
          <w:bCs/>
        </w:rPr>
        <w:t xml:space="preserve"> option of renewal. </w:t>
      </w:r>
      <w:r w:rsidRPr="005A45A5">
        <w:rPr>
          <w:rFonts w:ascii="Arial" w:hAnsi="Arial" w:cs="Arial"/>
          <w:b/>
        </w:rPr>
        <w:t>[AP]</w:t>
      </w:r>
    </w:p>
    <w:p w14:paraId="699C5646" w14:textId="77777777" w:rsidR="00F94DC5" w:rsidRDefault="00F94DC5" w:rsidP="00F94DC5">
      <w:pPr>
        <w:pStyle w:val="ListParagraph"/>
        <w:tabs>
          <w:tab w:val="left" w:pos="3090"/>
        </w:tabs>
        <w:ind w:left="1985"/>
        <w:rPr>
          <w:rFonts w:ascii="Arial" w:hAnsi="Arial" w:cs="Arial"/>
          <w:b/>
        </w:rPr>
      </w:pPr>
    </w:p>
    <w:p w14:paraId="5D695BA2" w14:textId="75BA7CB3" w:rsidR="00F94DC5" w:rsidRDefault="00F94DC5" w:rsidP="005A45A5">
      <w:pPr>
        <w:pStyle w:val="ListParagraph"/>
        <w:numPr>
          <w:ilvl w:val="0"/>
          <w:numId w:val="9"/>
        </w:numPr>
        <w:tabs>
          <w:tab w:val="left" w:pos="3090"/>
        </w:tabs>
        <w:ind w:left="1985" w:hanging="567"/>
        <w:rPr>
          <w:rFonts w:ascii="Arial" w:hAnsi="Arial" w:cs="Arial"/>
          <w:b/>
        </w:rPr>
      </w:pPr>
      <w:r>
        <w:rPr>
          <w:rFonts w:ascii="Arial" w:hAnsi="Arial" w:cs="Arial"/>
          <w:b/>
        </w:rPr>
        <w:t>Parish Lawnmower</w:t>
      </w:r>
    </w:p>
    <w:p w14:paraId="0E4EC575" w14:textId="7EF9D8AA" w:rsidR="00F94DC5" w:rsidRDefault="00F94DC5" w:rsidP="00F94DC5">
      <w:pPr>
        <w:pStyle w:val="ListParagraph"/>
        <w:tabs>
          <w:tab w:val="left" w:pos="3090"/>
        </w:tabs>
        <w:ind w:left="1985"/>
        <w:rPr>
          <w:rFonts w:ascii="Arial" w:hAnsi="Arial" w:cs="Arial"/>
          <w:b/>
        </w:rPr>
      </w:pPr>
    </w:p>
    <w:p w14:paraId="51F9F6AE" w14:textId="41816164" w:rsidR="00F94DC5" w:rsidRDefault="00F94DC5" w:rsidP="00F94DC5">
      <w:pPr>
        <w:pStyle w:val="ListParagraph"/>
        <w:tabs>
          <w:tab w:val="left" w:pos="3090"/>
        </w:tabs>
        <w:ind w:left="1985"/>
        <w:rPr>
          <w:rFonts w:ascii="Arial" w:hAnsi="Arial" w:cs="Arial"/>
          <w:b/>
        </w:rPr>
      </w:pPr>
      <w:r w:rsidRPr="008F1FEB">
        <w:rPr>
          <w:rFonts w:ascii="Arial" w:hAnsi="Arial" w:cs="Arial"/>
          <w:bCs/>
        </w:rPr>
        <w:t>It was agreed that the Clerk could purchase a new lawn mower up to the value of £650 +VAT</w:t>
      </w:r>
      <w:r w:rsidR="008F1FEB" w:rsidRPr="008F1FEB">
        <w:rPr>
          <w:rFonts w:ascii="Arial" w:hAnsi="Arial" w:cs="Arial"/>
          <w:bCs/>
        </w:rPr>
        <w:t>.</w:t>
      </w:r>
      <w:r>
        <w:rPr>
          <w:rFonts w:ascii="Arial" w:hAnsi="Arial" w:cs="Arial"/>
          <w:b/>
        </w:rPr>
        <w:t xml:space="preserve"> [AP]</w:t>
      </w:r>
    </w:p>
    <w:p w14:paraId="51B5C089" w14:textId="77777777" w:rsidR="007356BC" w:rsidRDefault="007356BC" w:rsidP="008F1FEB">
      <w:pPr>
        <w:pStyle w:val="NoSpacing"/>
        <w:rPr>
          <w:rFonts w:ascii="Arial" w:hAnsi="Arial" w:cs="Arial"/>
        </w:rPr>
      </w:pPr>
    </w:p>
    <w:p w14:paraId="613A0918" w14:textId="5F6D54AF" w:rsidR="0077004D" w:rsidRDefault="0034234E" w:rsidP="00A1556A">
      <w:pPr>
        <w:pStyle w:val="ListParagraph"/>
        <w:numPr>
          <w:ilvl w:val="0"/>
          <w:numId w:val="1"/>
        </w:numPr>
        <w:tabs>
          <w:tab w:val="left" w:pos="3090"/>
        </w:tabs>
        <w:ind w:left="851" w:right="237" w:hanging="425"/>
        <w:rPr>
          <w:rFonts w:ascii="Arial" w:hAnsi="Arial" w:cs="Arial"/>
          <w:b/>
        </w:rPr>
      </w:pPr>
      <w:r>
        <w:rPr>
          <w:rFonts w:ascii="Arial" w:hAnsi="Arial" w:cs="Arial"/>
          <w:b/>
        </w:rPr>
        <w:t>M</w:t>
      </w:r>
      <w:r w:rsidR="003972F0">
        <w:rPr>
          <w:rFonts w:ascii="Arial" w:hAnsi="Arial" w:cs="Arial"/>
          <w:b/>
        </w:rPr>
        <w:t>a</w:t>
      </w:r>
      <w:r w:rsidR="00E62249">
        <w:rPr>
          <w:rFonts w:ascii="Arial" w:hAnsi="Arial" w:cs="Arial"/>
          <w:b/>
        </w:rPr>
        <w:t>tters Arising from Previous Meetings of the Parish Council (Not covered Elsewhere in the Main Agenda)</w:t>
      </w:r>
    </w:p>
    <w:p w14:paraId="51CDB034" w14:textId="77777777" w:rsidR="00CC2432" w:rsidRDefault="00CC2432" w:rsidP="0077004D">
      <w:pPr>
        <w:pStyle w:val="ListParagraph"/>
        <w:tabs>
          <w:tab w:val="left" w:pos="3090"/>
        </w:tabs>
        <w:ind w:left="851" w:right="237"/>
        <w:rPr>
          <w:rFonts w:ascii="Arial" w:hAnsi="Arial" w:cs="Arial"/>
          <w:b/>
        </w:rPr>
      </w:pPr>
    </w:p>
    <w:p w14:paraId="0B481C7F" w14:textId="6879F180" w:rsidR="00857DE6" w:rsidRDefault="00E62249" w:rsidP="005B205E">
      <w:pPr>
        <w:pStyle w:val="ListParagraph"/>
        <w:numPr>
          <w:ilvl w:val="0"/>
          <w:numId w:val="10"/>
        </w:numPr>
        <w:tabs>
          <w:tab w:val="left" w:pos="3090"/>
        </w:tabs>
        <w:spacing w:after="0"/>
        <w:ind w:left="1985" w:hanging="567"/>
        <w:rPr>
          <w:rFonts w:ascii="Arial" w:hAnsi="Arial" w:cs="Arial"/>
          <w:b/>
        </w:rPr>
      </w:pPr>
      <w:r w:rsidRPr="00925BA0">
        <w:rPr>
          <w:rFonts w:ascii="Arial" w:hAnsi="Arial" w:cs="Arial"/>
          <w:b/>
        </w:rPr>
        <w:t>2020</w:t>
      </w:r>
      <w:r>
        <w:rPr>
          <w:rFonts w:ascii="Arial" w:hAnsi="Arial" w:cs="Arial"/>
          <w:b/>
        </w:rPr>
        <w:t>/21</w:t>
      </w:r>
      <w:r w:rsidRPr="00925BA0">
        <w:rPr>
          <w:rFonts w:ascii="Arial" w:hAnsi="Arial" w:cs="Arial"/>
          <w:b/>
        </w:rPr>
        <w:t xml:space="preserve"> </w:t>
      </w:r>
      <w:r w:rsidR="002153BB">
        <w:rPr>
          <w:rFonts w:ascii="Arial" w:hAnsi="Arial" w:cs="Arial"/>
          <w:b/>
        </w:rPr>
        <w:t xml:space="preserve">and 2021/22 </w:t>
      </w:r>
      <w:r w:rsidRPr="00925BA0">
        <w:rPr>
          <w:rFonts w:ascii="Arial" w:hAnsi="Arial" w:cs="Arial"/>
          <w:b/>
        </w:rPr>
        <w:t>Projects</w:t>
      </w:r>
    </w:p>
    <w:p w14:paraId="2932B2A3" w14:textId="4EB00854" w:rsidR="00857DE6" w:rsidRDefault="00857DE6" w:rsidP="00857DE6">
      <w:pPr>
        <w:pStyle w:val="ListParagraph"/>
        <w:tabs>
          <w:tab w:val="left" w:pos="3090"/>
        </w:tabs>
        <w:ind w:left="1985" w:right="237"/>
        <w:rPr>
          <w:rFonts w:ascii="Arial" w:hAnsi="Arial" w:cs="Arial"/>
          <w:b/>
        </w:rPr>
      </w:pPr>
    </w:p>
    <w:p w14:paraId="1EAC76A2" w14:textId="58C5C52B" w:rsidR="00A1556A" w:rsidRPr="001F66CD" w:rsidRDefault="003278F1" w:rsidP="005B205E">
      <w:pPr>
        <w:pStyle w:val="ListParagraph"/>
        <w:tabs>
          <w:tab w:val="left" w:pos="3090"/>
        </w:tabs>
        <w:ind w:left="1984"/>
        <w:rPr>
          <w:rFonts w:ascii="Arial" w:hAnsi="Arial" w:cs="Arial"/>
          <w:bCs/>
        </w:rPr>
      </w:pPr>
      <w:r w:rsidRPr="003278F1">
        <w:rPr>
          <w:rFonts w:ascii="Arial" w:hAnsi="Arial" w:cs="Arial"/>
          <w:bCs/>
        </w:rPr>
        <w:t>None at present</w:t>
      </w:r>
      <w:r w:rsidR="00C17BC0">
        <w:rPr>
          <w:rFonts w:ascii="Arial" w:hAnsi="Arial" w:cs="Arial"/>
          <w:bCs/>
        </w:rPr>
        <w:t>.</w:t>
      </w:r>
    </w:p>
    <w:p w14:paraId="3C1DD5E5" w14:textId="77777777" w:rsidR="009961B3" w:rsidRPr="009961B3" w:rsidRDefault="009961B3" w:rsidP="009961B3">
      <w:pPr>
        <w:pStyle w:val="ListParagraph"/>
        <w:tabs>
          <w:tab w:val="left" w:pos="3090"/>
        </w:tabs>
        <w:ind w:left="1985" w:right="237"/>
        <w:rPr>
          <w:rFonts w:ascii="Arial" w:hAnsi="Arial" w:cs="Arial"/>
          <w:bCs/>
        </w:rPr>
      </w:pPr>
    </w:p>
    <w:p w14:paraId="5EBF6F50" w14:textId="03EA8F44" w:rsidR="00EC2543" w:rsidRPr="007A1550" w:rsidRDefault="009961B3" w:rsidP="005B205E">
      <w:pPr>
        <w:pStyle w:val="ListParagraph"/>
        <w:numPr>
          <w:ilvl w:val="0"/>
          <w:numId w:val="10"/>
        </w:numPr>
        <w:tabs>
          <w:tab w:val="left" w:pos="3090"/>
        </w:tabs>
        <w:spacing w:after="0"/>
        <w:ind w:left="1985" w:hanging="567"/>
        <w:rPr>
          <w:rFonts w:ascii="Arial" w:hAnsi="Arial" w:cs="Arial"/>
          <w:b/>
        </w:rPr>
      </w:pPr>
      <w:r w:rsidRPr="007A1550">
        <w:rPr>
          <w:rFonts w:ascii="Arial" w:hAnsi="Arial" w:cs="Arial"/>
          <w:b/>
        </w:rPr>
        <w:t>Wilmington Common Boundary</w:t>
      </w:r>
    </w:p>
    <w:p w14:paraId="5886E38A" w14:textId="6944B5F3" w:rsidR="005B205E" w:rsidRDefault="005B205E" w:rsidP="005B205E">
      <w:pPr>
        <w:pStyle w:val="ListParagraph"/>
        <w:tabs>
          <w:tab w:val="left" w:pos="3090"/>
        </w:tabs>
        <w:spacing w:after="0"/>
        <w:ind w:left="1985"/>
        <w:rPr>
          <w:rFonts w:ascii="Arial" w:hAnsi="Arial" w:cs="Arial"/>
          <w:b/>
          <w:color w:val="FF0000"/>
        </w:rPr>
      </w:pPr>
    </w:p>
    <w:p w14:paraId="754AC4BC" w14:textId="77777777" w:rsidR="005B205E" w:rsidRDefault="005B205E" w:rsidP="005B205E">
      <w:pPr>
        <w:pStyle w:val="ListParagraph"/>
        <w:tabs>
          <w:tab w:val="left" w:pos="3090"/>
        </w:tabs>
        <w:ind w:left="1985" w:right="237"/>
        <w:rPr>
          <w:i/>
          <w:iCs/>
        </w:rPr>
      </w:pPr>
      <w:bookmarkStart w:id="1" w:name="_Hlk74660158"/>
      <w:r w:rsidRPr="00EC2543">
        <w:rPr>
          <w:rFonts w:ascii="Arial" w:hAnsi="Arial" w:cs="Arial"/>
          <w:i/>
          <w:iCs/>
        </w:rPr>
        <w:t>To consider the exclusion of the press and public for the following items of business on the ground that it involves the likely disclosure of exempt information as defined in Paragraph 4 of Part 1 of Schedule 12A to the Local Government Act 1972</w:t>
      </w:r>
      <w:r w:rsidRPr="00EC2543">
        <w:rPr>
          <w:i/>
          <w:iCs/>
        </w:rPr>
        <w:t>.</w:t>
      </w:r>
    </w:p>
    <w:bookmarkEnd w:id="1"/>
    <w:p w14:paraId="6B916A9E" w14:textId="77777777" w:rsidR="005B205E" w:rsidRPr="00491D39" w:rsidRDefault="005B205E" w:rsidP="00491D39">
      <w:pPr>
        <w:tabs>
          <w:tab w:val="left" w:pos="3090"/>
        </w:tabs>
        <w:spacing w:after="0"/>
        <w:rPr>
          <w:rFonts w:ascii="Arial" w:hAnsi="Arial" w:cs="Arial"/>
          <w:b/>
          <w:color w:val="FF0000"/>
        </w:rPr>
      </w:pPr>
    </w:p>
    <w:p w14:paraId="1EFA17C7" w14:textId="398CAEF5" w:rsidR="005B205E" w:rsidRDefault="005B205E" w:rsidP="005B205E">
      <w:pPr>
        <w:pStyle w:val="ListParagraph"/>
        <w:numPr>
          <w:ilvl w:val="0"/>
          <w:numId w:val="10"/>
        </w:numPr>
        <w:tabs>
          <w:tab w:val="left" w:pos="3090"/>
        </w:tabs>
        <w:spacing w:after="0"/>
        <w:ind w:left="1985" w:hanging="567"/>
        <w:rPr>
          <w:rFonts w:ascii="Arial" w:hAnsi="Arial" w:cs="Arial"/>
          <w:b/>
        </w:rPr>
      </w:pPr>
      <w:r w:rsidRPr="005B205E">
        <w:rPr>
          <w:rFonts w:ascii="Arial" w:hAnsi="Arial" w:cs="Arial"/>
          <w:b/>
        </w:rPr>
        <w:t>Signage at entrance of driveway leading to the staff car park</w:t>
      </w:r>
    </w:p>
    <w:p w14:paraId="6520C724" w14:textId="35849DA0" w:rsidR="005B205E" w:rsidRDefault="005B205E" w:rsidP="005B205E">
      <w:pPr>
        <w:pStyle w:val="ListParagraph"/>
        <w:tabs>
          <w:tab w:val="left" w:pos="3090"/>
        </w:tabs>
        <w:spacing w:after="0"/>
        <w:ind w:left="1985"/>
        <w:rPr>
          <w:rFonts w:ascii="Arial" w:hAnsi="Arial" w:cs="Arial"/>
          <w:b/>
        </w:rPr>
      </w:pPr>
    </w:p>
    <w:p w14:paraId="25AFD72D" w14:textId="2C3F35AC" w:rsidR="005B205E" w:rsidRPr="005B205E" w:rsidRDefault="005A45A5" w:rsidP="005A45A5">
      <w:pPr>
        <w:pStyle w:val="ListParagraph"/>
        <w:tabs>
          <w:tab w:val="left" w:pos="3090"/>
        </w:tabs>
        <w:spacing w:after="0"/>
        <w:ind w:left="1985"/>
        <w:rPr>
          <w:rFonts w:ascii="Arial" w:hAnsi="Arial" w:cs="Arial"/>
          <w:bCs/>
          <w:color w:val="FF0000"/>
        </w:rPr>
      </w:pPr>
      <w:r>
        <w:rPr>
          <w:rFonts w:ascii="Arial" w:hAnsi="Arial" w:cs="Arial"/>
          <w:bCs/>
        </w:rPr>
        <w:lastRenderedPageBreak/>
        <w:t xml:space="preserve">Having discussed the briefing paper at the meeting it was agreed that the current signage plus the three new signs that had been erected were sufficient and no further signs are required at present. </w:t>
      </w:r>
      <w:r w:rsidRPr="005A45A5">
        <w:rPr>
          <w:rFonts w:ascii="Arial" w:hAnsi="Arial" w:cs="Arial"/>
          <w:b/>
        </w:rPr>
        <w:t>[NB]</w:t>
      </w:r>
    </w:p>
    <w:p w14:paraId="530DAFBA" w14:textId="77777777" w:rsidR="005B205E" w:rsidRDefault="005B205E" w:rsidP="005B205E">
      <w:pPr>
        <w:pStyle w:val="ListParagraph"/>
        <w:tabs>
          <w:tab w:val="left" w:pos="3090"/>
        </w:tabs>
        <w:spacing w:after="0"/>
        <w:ind w:left="1985"/>
        <w:rPr>
          <w:rFonts w:ascii="Arial" w:hAnsi="Arial" w:cs="Arial"/>
          <w:b/>
        </w:rPr>
      </w:pPr>
    </w:p>
    <w:p w14:paraId="1A333533" w14:textId="272F1BC6" w:rsidR="005B205E" w:rsidRDefault="005B205E"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Oakfield Park Pavilion Roof</w:t>
      </w:r>
    </w:p>
    <w:p w14:paraId="55494D80" w14:textId="782F07C8" w:rsidR="005B205E" w:rsidRDefault="005B205E" w:rsidP="005B205E">
      <w:pPr>
        <w:pStyle w:val="ListParagraph"/>
        <w:tabs>
          <w:tab w:val="left" w:pos="3090"/>
        </w:tabs>
        <w:spacing w:after="0"/>
        <w:ind w:left="1985"/>
        <w:rPr>
          <w:rFonts w:ascii="Arial" w:hAnsi="Arial" w:cs="Arial"/>
          <w:b/>
        </w:rPr>
      </w:pPr>
    </w:p>
    <w:p w14:paraId="08B5D907" w14:textId="5F1226FF" w:rsidR="005B205E" w:rsidRDefault="005A45A5" w:rsidP="005B205E">
      <w:pPr>
        <w:pStyle w:val="ListParagraph"/>
        <w:tabs>
          <w:tab w:val="left" w:pos="3090"/>
        </w:tabs>
        <w:spacing w:after="0"/>
        <w:ind w:left="1985"/>
        <w:rPr>
          <w:rFonts w:ascii="Arial" w:hAnsi="Arial" w:cs="Arial"/>
          <w:b/>
        </w:rPr>
      </w:pPr>
      <w:r>
        <w:rPr>
          <w:rFonts w:ascii="Arial" w:hAnsi="Arial" w:cs="Arial"/>
          <w:bCs/>
        </w:rPr>
        <w:t xml:space="preserve">After a discussion Members gave details of local roofing contractors to the Clerk to contact for a quote. </w:t>
      </w:r>
      <w:r w:rsidRPr="00C92109">
        <w:rPr>
          <w:rFonts w:ascii="Arial" w:hAnsi="Arial" w:cs="Arial"/>
          <w:b/>
        </w:rPr>
        <w:t>[AP]</w:t>
      </w:r>
    </w:p>
    <w:p w14:paraId="78475347" w14:textId="77777777" w:rsidR="005B205E" w:rsidRPr="005A45A5" w:rsidRDefault="005B205E" w:rsidP="005A45A5">
      <w:pPr>
        <w:tabs>
          <w:tab w:val="left" w:pos="3090"/>
        </w:tabs>
        <w:spacing w:after="0"/>
        <w:rPr>
          <w:rFonts w:ascii="Arial" w:hAnsi="Arial" w:cs="Arial"/>
          <w:b/>
        </w:rPr>
      </w:pPr>
    </w:p>
    <w:p w14:paraId="2FF3C9D6" w14:textId="79F173A7" w:rsidR="005B205E" w:rsidRDefault="005B205E"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Damage to Village Centre</w:t>
      </w:r>
      <w:r w:rsidR="00E971D4">
        <w:rPr>
          <w:rFonts w:ascii="Arial" w:hAnsi="Arial" w:cs="Arial"/>
          <w:b/>
        </w:rPr>
        <w:t xml:space="preserve"> (January 2021)</w:t>
      </w:r>
    </w:p>
    <w:p w14:paraId="3EEEC33B" w14:textId="5E6C660D" w:rsidR="00E971D4" w:rsidRDefault="00E971D4" w:rsidP="00E971D4">
      <w:pPr>
        <w:pStyle w:val="ListParagraph"/>
        <w:tabs>
          <w:tab w:val="left" w:pos="3090"/>
        </w:tabs>
        <w:spacing w:after="0"/>
        <w:ind w:left="1985"/>
        <w:rPr>
          <w:rFonts w:ascii="Arial" w:hAnsi="Arial" w:cs="Arial"/>
          <w:b/>
        </w:rPr>
      </w:pPr>
    </w:p>
    <w:p w14:paraId="7F93F48F" w14:textId="28B6D5D1" w:rsidR="00E971D4" w:rsidRPr="002070A4" w:rsidRDefault="005A45A5" w:rsidP="005A45A5">
      <w:pPr>
        <w:pStyle w:val="ListParagraph"/>
        <w:tabs>
          <w:tab w:val="left" w:pos="3090"/>
        </w:tabs>
        <w:spacing w:after="0"/>
        <w:ind w:left="1985"/>
        <w:rPr>
          <w:rFonts w:ascii="Arial" w:hAnsi="Arial" w:cs="Arial"/>
          <w:bCs/>
        </w:rPr>
      </w:pPr>
      <w:r>
        <w:rPr>
          <w:rFonts w:ascii="Arial" w:hAnsi="Arial" w:cs="Arial"/>
          <w:bCs/>
        </w:rPr>
        <w:t>It was noted that Ralt Leisure were out on site on the day of the meeting (1</w:t>
      </w:r>
      <w:r w:rsidRPr="005A45A5">
        <w:rPr>
          <w:rFonts w:ascii="Arial" w:hAnsi="Arial" w:cs="Arial"/>
          <w:bCs/>
          <w:vertAlign w:val="superscript"/>
        </w:rPr>
        <w:t>st</w:t>
      </w:r>
      <w:r>
        <w:rPr>
          <w:rFonts w:ascii="Arial" w:hAnsi="Arial" w:cs="Arial"/>
          <w:bCs/>
        </w:rPr>
        <w:t xml:space="preserve"> September) to instal the bench and bin and once the invoice had been paid the Clerk she would send to the Council’s insurers for </w:t>
      </w:r>
      <w:r w:rsidR="00C92109">
        <w:rPr>
          <w:rFonts w:ascii="Arial" w:hAnsi="Arial" w:cs="Arial"/>
          <w:bCs/>
        </w:rPr>
        <w:t xml:space="preserve">reimbursement. </w:t>
      </w:r>
      <w:r w:rsidR="00C92109" w:rsidRPr="00C92109">
        <w:rPr>
          <w:rFonts w:ascii="Arial" w:hAnsi="Arial" w:cs="Arial"/>
          <w:b/>
        </w:rPr>
        <w:t>[AP]</w:t>
      </w:r>
    </w:p>
    <w:p w14:paraId="56A6F75C" w14:textId="77777777" w:rsidR="00E971D4" w:rsidRDefault="00E971D4" w:rsidP="00E971D4">
      <w:pPr>
        <w:pStyle w:val="ListParagraph"/>
        <w:tabs>
          <w:tab w:val="left" w:pos="3090"/>
        </w:tabs>
        <w:spacing w:after="0"/>
        <w:ind w:left="1985"/>
        <w:rPr>
          <w:rFonts w:ascii="Arial" w:hAnsi="Arial" w:cs="Arial"/>
          <w:b/>
        </w:rPr>
      </w:pPr>
    </w:p>
    <w:p w14:paraId="71AFA247" w14:textId="295520F0" w:rsidR="00E971D4" w:rsidRDefault="002070A4"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Oakfield Park Rejuvenation (January 2021)</w:t>
      </w:r>
    </w:p>
    <w:p w14:paraId="41DD6FC1" w14:textId="67150D69" w:rsidR="002070A4" w:rsidRDefault="002070A4" w:rsidP="002070A4">
      <w:pPr>
        <w:pStyle w:val="ListParagraph"/>
        <w:tabs>
          <w:tab w:val="left" w:pos="3090"/>
        </w:tabs>
        <w:spacing w:after="0"/>
        <w:ind w:left="1985"/>
        <w:rPr>
          <w:rFonts w:ascii="Arial" w:hAnsi="Arial" w:cs="Arial"/>
          <w:b/>
        </w:rPr>
      </w:pPr>
    </w:p>
    <w:p w14:paraId="2DB06E3B" w14:textId="68F90332" w:rsidR="002070A4" w:rsidRDefault="002070A4" w:rsidP="002070A4">
      <w:pPr>
        <w:pStyle w:val="ListParagraph"/>
        <w:tabs>
          <w:tab w:val="left" w:pos="3090"/>
        </w:tabs>
        <w:spacing w:after="0"/>
        <w:ind w:left="1985"/>
        <w:rPr>
          <w:rFonts w:ascii="Arial" w:hAnsi="Arial" w:cs="Arial"/>
          <w:bCs/>
        </w:rPr>
      </w:pPr>
      <w:r w:rsidRPr="002070A4">
        <w:rPr>
          <w:rFonts w:ascii="Arial" w:hAnsi="Arial" w:cs="Arial"/>
          <w:bCs/>
        </w:rPr>
        <w:t xml:space="preserve">It was noted that there was no update at present. </w:t>
      </w:r>
    </w:p>
    <w:p w14:paraId="4C39F1C8" w14:textId="77777777" w:rsidR="002070A4" w:rsidRPr="00C92109" w:rsidRDefault="002070A4" w:rsidP="00C92109">
      <w:pPr>
        <w:tabs>
          <w:tab w:val="left" w:pos="3090"/>
        </w:tabs>
        <w:spacing w:after="0"/>
        <w:rPr>
          <w:rFonts w:ascii="Arial" w:hAnsi="Arial" w:cs="Arial"/>
          <w:bCs/>
        </w:rPr>
      </w:pPr>
    </w:p>
    <w:p w14:paraId="2A8ECF29" w14:textId="75D92B21" w:rsidR="002070A4" w:rsidRDefault="00207059"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Anti-Social</w:t>
      </w:r>
      <w:r w:rsidR="002070A4">
        <w:rPr>
          <w:rFonts w:ascii="Arial" w:hAnsi="Arial" w:cs="Arial"/>
          <w:b/>
        </w:rPr>
        <w:t xml:space="preserve"> Behaviour Oakfield Park (ongoing)</w:t>
      </w:r>
    </w:p>
    <w:p w14:paraId="0B1EAA80" w14:textId="327FA194" w:rsidR="002070A4" w:rsidRDefault="002070A4" w:rsidP="002070A4">
      <w:pPr>
        <w:pStyle w:val="ListParagraph"/>
        <w:tabs>
          <w:tab w:val="left" w:pos="3090"/>
        </w:tabs>
        <w:spacing w:after="0"/>
        <w:ind w:left="1985"/>
        <w:rPr>
          <w:rFonts w:ascii="Arial" w:hAnsi="Arial" w:cs="Arial"/>
          <w:b/>
        </w:rPr>
      </w:pPr>
    </w:p>
    <w:p w14:paraId="4F45B301" w14:textId="32927880" w:rsidR="002070A4" w:rsidRDefault="00C92109" w:rsidP="002070A4">
      <w:pPr>
        <w:pStyle w:val="ListParagraph"/>
        <w:tabs>
          <w:tab w:val="left" w:pos="3090"/>
        </w:tabs>
        <w:spacing w:after="0"/>
        <w:ind w:left="1985"/>
        <w:rPr>
          <w:rFonts w:ascii="Arial" w:hAnsi="Arial" w:cs="Arial"/>
          <w:b/>
        </w:rPr>
      </w:pPr>
      <w:r>
        <w:rPr>
          <w:rFonts w:ascii="Arial" w:hAnsi="Arial" w:cs="Arial"/>
          <w:bCs/>
        </w:rPr>
        <w:t xml:space="preserve">It was noted that although there had been no further incidents of antisocial behaviour the Clerk would continue to work with local Police where necessary and report any future incidents. </w:t>
      </w:r>
      <w:r w:rsidR="002070A4">
        <w:rPr>
          <w:rFonts w:ascii="Arial" w:hAnsi="Arial" w:cs="Arial"/>
          <w:bCs/>
        </w:rPr>
        <w:t xml:space="preserve"> </w:t>
      </w:r>
      <w:r w:rsidR="002070A4" w:rsidRPr="002070A4">
        <w:rPr>
          <w:rFonts w:ascii="Arial" w:hAnsi="Arial" w:cs="Arial"/>
          <w:b/>
        </w:rPr>
        <w:t>[AP]</w:t>
      </w:r>
    </w:p>
    <w:p w14:paraId="311F9EAF" w14:textId="77777777" w:rsidR="002070A4" w:rsidRPr="002070A4" w:rsidRDefault="002070A4" w:rsidP="002070A4">
      <w:pPr>
        <w:pStyle w:val="ListParagraph"/>
        <w:tabs>
          <w:tab w:val="left" w:pos="3090"/>
        </w:tabs>
        <w:spacing w:after="0"/>
        <w:ind w:left="1985"/>
        <w:rPr>
          <w:rFonts w:ascii="Arial" w:hAnsi="Arial" w:cs="Arial"/>
          <w:bCs/>
        </w:rPr>
      </w:pPr>
    </w:p>
    <w:p w14:paraId="779A1CA1" w14:textId="7D41DE4B" w:rsidR="002070A4" w:rsidRDefault="002070A4" w:rsidP="005B205E">
      <w:pPr>
        <w:pStyle w:val="ListParagraph"/>
        <w:numPr>
          <w:ilvl w:val="0"/>
          <w:numId w:val="10"/>
        </w:numPr>
        <w:tabs>
          <w:tab w:val="left" w:pos="3090"/>
        </w:tabs>
        <w:spacing w:after="0"/>
        <w:ind w:left="1985" w:hanging="567"/>
        <w:rPr>
          <w:rFonts w:ascii="Arial" w:hAnsi="Arial" w:cs="Arial"/>
          <w:b/>
        </w:rPr>
      </w:pPr>
      <w:r>
        <w:rPr>
          <w:rFonts w:ascii="Arial" w:hAnsi="Arial" w:cs="Arial"/>
          <w:b/>
        </w:rPr>
        <w:t>Parish Highways Improvement Plan (ongoing)</w:t>
      </w:r>
    </w:p>
    <w:p w14:paraId="62F9EFCF" w14:textId="29351184" w:rsidR="00A67F3D" w:rsidRDefault="00A67F3D" w:rsidP="00A67F3D">
      <w:pPr>
        <w:pStyle w:val="ListParagraph"/>
        <w:tabs>
          <w:tab w:val="left" w:pos="3090"/>
        </w:tabs>
        <w:spacing w:after="0"/>
        <w:ind w:left="1985"/>
        <w:rPr>
          <w:rFonts w:ascii="Arial" w:hAnsi="Arial" w:cs="Arial"/>
          <w:b/>
        </w:rPr>
      </w:pPr>
    </w:p>
    <w:p w14:paraId="2FB73517" w14:textId="28487715" w:rsidR="00C92109" w:rsidRPr="00C457AF" w:rsidRDefault="00C457AF" w:rsidP="00C92109">
      <w:pPr>
        <w:pStyle w:val="ListParagraph"/>
        <w:tabs>
          <w:tab w:val="left" w:pos="3090"/>
        </w:tabs>
        <w:ind w:left="1637"/>
        <w:rPr>
          <w:rFonts w:ascii="Arial" w:hAnsi="Arial" w:cs="Arial"/>
          <w:bCs/>
        </w:rPr>
      </w:pPr>
      <w:r w:rsidRPr="00C457AF">
        <w:rPr>
          <w:rFonts w:ascii="Arial" w:hAnsi="Arial" w:cs="Arial"/>
          <w:bCs/>
        </w:rPr>
        <w:t>It was noted that the Clerk is in the process of updating the</w:t>
      </w:r>
      <w:r w:rsidR="00C92109" w:rsidRPr="00C457AF">
        <w:rPr>
          <w:rFonts w:ascii="Arial" w:hAnsi="Arial" w:cs="Arial"/>
          <w:bCs/>
        </w:rPr>
        <w:t xml:space="preserve"> HIP plan and will send </w:t>
      </w:r>
      <w:r w:rsidRPr="00C457AF">
        <w:rPr>
          <w:rFonts w:ascii="Arial" w:hAnsi="Arial" w:cs="Arial"/>
          <w:bCs/>
        </w:rPr>
        <w:t>electronically before the October Meeting of the Council.</w:t>
      </w:r>
      <w:r>
        <w:rPr>
          <w:rFonts w:ascii="Arial" w:hAnsi="Arial" w:cs="Arial"/>
          <w:bCs/>
        </w:rPr>
        <w:t xml:space="preserve"> </w:t>
      </w:r>
      <w:r w:rsidRPr="00C457AF">
        <w:rPr>
          <w:rFonts w:ascii="Arial" w:hAnsi="Arial" w:cs="Arial"/>
          <w:b/>
        </w:rPr>
        <w:t>[AP]</w:t>
      </w:r>
    </w:p>
    <w:p w14:paraId="227C73B9" w14:textId="77777777" w:rsidR="00C92109" w:rsidRPr="00C457AF" w:rsidRDefault="00C92109" w:rsidP="00C92109">
      <w:pPr>
        <w:pStyle w:val="ListParagraph"/>
        <w:tabs>
          <w:tab w:val="left" w:pos="3090"/>
        </w:tabs>
        <w:ind w:left="1637"/>
        <w:rPr>
          <w:rFonts w:ascii="Arial" w:hAnsi="Arial" w:cs="Arial"/>
          <w:bCs/>
        </w:rPr>
      </w:pPr>
    </w:p>
    <w:p w14:paraId="1C71DAE7" w14:textId="77777777" w:rsidR="00C457AF" w:rsidRPr="00C457AF" w:rsidRDefault="00C457AF" w:rsidP="00C92109">
      <w:pPr>
        <w:pStyle w:val="ListParagraph"/>
        <w:tabs>
          <w:tab w:val="left" w:pos="3090"/>
        </w:tabs>
        <w:ind w:left="1637"/>
        <w:rPr>
          <w:rFonts w:ascii="Arial" w:hAnsi="Arial" w:cs="Arial"/>
          <w:bCs/>
        </w:rPr>
      </w:pPr>
      <w:r w:rsidRPr="00C457AF">
        <w:rPr>
          <w:rFonts w:ascii="Arial" w:hAnsi="Arial" w:cs="Arial"/>
          <w:bCs/>
        </w:rPr>
        <w:t>After a vote it was decided that the following items would be added to the HIP Plan</w:t>
      </w:r>
    </w:p>
    <w:p w14:paraId="0E0404B3" w14:textId="0E2FC27D" w:rsidR="00C457AF" w:rsidRPr="00C457AF" w:rsidRDefault="00C457AF" w:rsidP="00C92109">
      <w:pPr>
        <w:pStyle w:val="ListParagraph"/>
        <w:tabs>
          <w:tab w:val="left" w:pos="3090"/>
        </w:tabs>
        <w:ind w:left="1637"/>
        <w:rPr>
          <w:rFonts w:ascii="Arial" w:hAnsi="Arial" w:cs="Arial"/>
          <w:bCs/>
        </w:rPr>
      </w:pPr>
    </w:p>
    <w:p w14:paraId="5944EA88" w14:textId="0489D852" w:rsidR="00C457AF" w:rsidRPr="00C457AF" w:rsidRDefault="00C457AF" w:rsidP="00C457AF">
      <w:pPr>
        <w:pStyle w:val="ListParagraph"/>
        <w:numPr>
          <w:ilvl w:val="0"/>
          <w:numId w:val="42"/>
        </w:numPr>
        <w:tabs>
          <w:tab w:val="left" w:pos="3090"/>
        </w:tabs>
        <w:rPr>
          <w:rFonts w:ascii="Arial" w:hAnsi="Arial" w:cs="Arial"/>
          <w:bCs/>
        </w:rPr>
      </w:pPr>
      <w:r w:rsidRPr="00C457AF">
        <w:rPr>
          <w:rFonts w:ascii="Arial" w:hAnsi="Arial" w:cs="Arial"/>
          <w:bCs/>
        </w:rPr>
        <w:t xml:space="preserve">Zig Zag Markings ‘School Keep Clear’ at the </w:t>
      </w:r>
      <w:r w:rsidR="00207059" w:rsidRPr="00C457AF">
        <w:rPr>
          <w:rFonts w:ascii="Arial" w:hAnsi="Arial" w:cs="Arial"/>
          <w:bCs/>
        </w:rPr>
        <w:t>entrance</w:t>
      </w:r>
      <w:r w:rsidRPr="00C457AF">
        <w:rPr>
          <w:rFonts w:ascii="Arial" w:hAnsi="Arial" w:cs="Arial"/>
          <w:bCs/>
        </w:rPr>
        <w:t xml:space="preserve"> to Joydens Wood Schools, The Chenies and Wood Close</w:t>
      </w:r>
    </w:p>
    <w:p w14:paraId="594AE3E8" w14:textId="77777777" w:rsidR="00C457AF" w:rsidRPr="00C457AF" w:rsidRDefault="00C457AF" w:rsidP="00C457AF">
      <w:pPr>
        <w:pStyle w:val="ListParagraph"/>
        <w:numPr>
          <w:ilvl w:val="0"/>
          <w:numId w:val="42"/>
        </w:numPr>
        <w:tabs>
          <w:tab w:val="left" w:pos="3090"/>
        </w:tabs>
        <w:rPr>
          <w:rFonts w:ascii="Arial" w:hAnsi="Arial" w:cs="Arial"/>
          <w:bCs/>
        </w:rPr>
      </w:pPr>
      <w:r w:rsidRPr="00C457AF">
        <w:rPr>
          <w:rFonts w:ascii="Arial" w:hAnsi="Arial" w:cs="Arial"/>
          <w:bCs/>
        </w:rPr>
        <w:t>Give Way Sign at Squires Way and Woodside Drive</w:t>
      </w:r>
    </w:p>
    <w:p w14:paraId="6A839BEE" w14:textId="77777777" w:rsidR="00C457AF" w:rsidRPr="00C457AF" w:rsidRDefault="00C457AF" w:rsidP="00C457AF">
      <w:pPr>
        <w:pStyle w:val="ListParagraph"/>
        <w:numPr>
          <w:ilvl w:val="0"/>
          <w:numId w:val="42"/>
        </w:numPr>
        <w:tabs>
          <w:tab w:val="left" w:pos="3090"/>
        </w:tabs>
        <w:rPr>
          <w:rFonts w:ascii="Arial" w:hAnsi="Arial" w:cs="Arial"/>
          <w:bCs/>
        </w:rPr>
      </w:pPr>
      <w:r w:rsidRPr="00C457AF">
        <w:rPr>
          <w:rFonts w:ascii="Arial" w:hAnsi="Arial" w:cs="Arial"/>
          <w:bCs/>
        </w:rPr>
        <w:t>30mph roundels to existing poles in Oakfield Lane between Heath Lane and Parsons Lane</w:t>
      </w:r>
    </w:p>
    <w:p w14:paraId="1A74AC5B" w14:textId="2AB9C22C" w:rsidR="001F66CD" w:rsidRPr="00C457AF" w:rsidRDefault="00C457AF" w:rsidP="00C457AF">
      <w:pPr>
        <w:pStyle w:val="ListParagraph"/>
        <w:numPr>
          <w:ilvl w:val="0"/>
          <w:numId w:val="42"/>
        </w:numPr>
        <w:tabs>
          <w:tab w:val="left" w:pos="3090"/>
        </w:tabs>
        <w:rPr>
          <w:rFonts w:ascii="Arial" w:hAnsi="Arial" w:cs="Arial"/>
          <w:bCs/>
        </w:rPr>
      </w:pPr>
      <w:r w:rsidRPr="00C457AF">
        <w:rPr>
          <w:rFonts w:ascii="Arial" w:hAnsi="Arial" w:cs="Arial"/>
          <w:bCs/>
        </w:rPr>
        <w:t xml:space="preserve">Consideration for The Chenies and Wood Close to be assigned School Street Status </w:t>
      </w:r>
    </w:p>
    <w:p w14:paraId="335ADFC3" w14:textId="77777777" w:rsidR="00C457AF" w:rsidRPr="00C457AF" w:rsidRDefault="00C457AF" w:rsidP="00C457AF">
      <w:pPr>
        <w:pStyle w:val="ListParagraph"/>
        <w:tabs>
          <w:tab w:val="left" w:pos="3090"/>
        </w:tabs>
        <w:ind w:left="2357"/>
        <w:rPr>
          <w:rFonts w:ascii="Arial" w:hAnsi="Arial" w:cs="Arial"/>
          <w:bCs/>
          <w:color w:val="FF0000"/>
        </w:rPr>
      </w:pPr>
    </w:p>
    <w:p w14:paraId="7E7472EB" w14:textId="77777777" w:rsidR="00C92109" w:rsidRDefault="00C92109" w:rsidP="00C92109">
      <w:pPr>
        <w:pStyle w:val="ListParagraph"/>
        <w:numPr>
          <w:ilvl w:val="0"/>
          <w:numId w:val="10"/>
        </w:numPr>
        <w:tabs>
          <w:tab w:val="left" w:pos="3090"/>
        </w:tabs>
        <w:ind w:left="1637"/>
        <w:rPr>
          <w:rFonts w:ascii="Arial" w:hAnsi="Arial" w:cs="Arial"/>
          <w:b/>
        </w:rPr>
      </w:pPr>
      <w:r>
        <w:rPr>
          <w:rFonts w:ascii="Arial" w:hAnsi="Arial" w:cs="Arial"/>
          <w:b/>
        </w:rPr>
        <w:t xml:space="preserve">Public Bins </w:t>
      </w:r>
    </w:p>
    <w:p w14:paraId="5469A877" w14:textId="77777777" w:rsidR="00C92109" w:rsidRDefault="00C92109" w:rsidP="00C92109">
      <w:pPr>
        <w:pStyle w:val="ListParagraph"/>
        <w:tabs>
          <w:tab w:val="left" w:pos="3090"/>
        </w:tabs>
        <w:ind w:left="1637"/>
        <w:rPr>
          <w:rFonts w:ascii="Arial" w:hAnsi="Arial" w:cs="Arial"/>
          <w:b/>
        </w:rPr>
      </w:pPr>
    </w:p>
    <w:p w14:paraId="13977BBD" w14:textId="7F0D2303" w:rsidR="00737858" w:rsidRPr="00C457AF" w:rsidRDefault="00C92109" w:rsidP="00C457AF">
      <w:pPr>
        <w:pStyle w:val="ListParagraph"/>
        <w:tabs>
          <w:tab w:val="left" w:pos="3090"/>
        </w:tabs>
        <w:ind w:left="1637"/>
        <w:rPr>
          <w:rFonts w:ascii="Arial" w:hAnsi="Arial" w:cs="Arial"/>
          <w:bCs/>
        </w:rPr>
      </w:pPr>
      <w:r>
        <w:rPr>
          <w:rFonts w:ascii="Arial" w:hAnsi="Arial" w:cs="Arial"/>
          <w:bCs/>
        </w:rPr>
        <w:t xml:space="preserve">It was noted that the Groundsman is carrying out a review of the bins in Wilmington and that the Clerk would report back at the October Meeting of the Council. </w:t>
      </w:r>
      <w:r w:rsidRPr="00C92109">
        <w:rPr>
          <w:rFonts w:ascii="Arial" w:hAnsi="Arial" w:cs="Arial"/>
          <w:b/>
        </w:rPr>
        <w:t>[AP]</w:t>
      </w:r>
    </w:p>
    <w:p w14:paraId="28511190" w14:textId="4AC289AF" w:rsidR="0077004D" w:rsidRDefault="00E62249" w:rsidP="00A1556A">
      <w:pPr>
        <w:pStyle w:val="NoSpacing"/>
        <w:numPr>
          <w:ilvl w:val="0"/>
          <w:numId w:val="1"/>
        </w:numPr>
        <w:ind w:left="851" w:hanging="425"/>
        <w:rPr>
          <w:rFonts w:ascii="Arial" w:hAnsi="Arial" w:cs="Arial"/>
          <w:b/>
        </w:rPr>
      </w:pPr>
      <w:r w:rsidRPr="00242D82">
        <w:rPr>
          <w:rFonts w:ascii="Arial" w:hAnsi="Arial" w:cs="Arial"/>
          <w:b/>
        </w:rPr>
        <w:t xml:space="preserve">Items </w:t>
      </w:r>
      <w:r>
        <w:rPr>
          <w:rFonts w:ascii="Arial" w:hAnsi="Arial" w:cs="Arial"/>
          <w:b/>
        </w:rPr>
        <w:t>for Discussion</w:t>
      </w:r>
    </w:p>
    <w:p w14:paraId="491B8A5E" w14:textId="09983D16" w:rsidR="0077004D" w:rsidRDefault="0077004D" w:rsidP="0077004D">
      <w:pPr>
        <w:pStyle w:val="NoSpacing"/>
        <w:rPr>
          <w:rFonts w:ascii="Arial" w:hAnsi="Arial" w:cs="Arial"/>
          <w:b/>
        </w:rPr>
      </w:pPr>
    </w:p>
    <w:p w14:paraId="409815CF" w14:textId="084D6A1E" w:rsidR="0077004D" w:rsidRDefault="00E62249" w:rsidP="00C17E84">
      <w:pPr>
        <w:pStyle w:val="NoSpacing"/>
        <w:numPr>
          <w:ilvl w:val="0"/>
          <w:numId w:val="12"/>
        </w:numPr>
        <w:ind w:left="1985" w:hanging="567"/>
        <w:rPr>
          <w:rFonts w:ascii="Arial" w:hAnsi="Arial" w:cs="Arial"/>
          <w:b/>
        </w:rPr>
      </w:pPr>
      <w:r>
        <w:rPr>
          <w:rFonts w:ascii="Arial" w:hAnsi="Arial" w:cs="Arial"/>
          <w:b/>
        </w:rPr>
        <w:t>Updates on Parish Initiatives</w:t>
      </w:r>
    </w:p>
    <w:p w14:paraId="1CECC815" w14:textId="42C49689" w:rsidR="00D02B73" w:rsidRDefault="00D02B73" w:rsidP="00D02B73">
      <w:pPr>
        <w:pStyle w:val="NoSpacing"/>
        <w:ind w:left="1985"/>
        <w:rPr>
          <w:rFonts w:ascii="Arial" w:hAnsi="Arial" w:cs="Arial"/>
          <w:b/>
        </w:rPr>
      </w:pPr>
    </w:p>
    <w:p w14:paraId="28877583" w14:textId="3C20AA01" w:rsidR="00D02B73" w:rsidRDefault="00D02B73" w:rsidP="00D02B73">
      <w:pPr>
        <w:pStyle w:val="NoSpacing"/>
        <w:numPr>
          <w:ilvl w:val="0"/>
          <w:numId w:val="7"/>
        </w:numPr>
        <w:tabs>
          <w:tab w:val="left" w:pos="2552"/>
        </w:tabs>
        <w:ind w:left="3118" w:hanging="567"/>
        <w:rPr>
          <w:rFonts w:ascii="Arial" w:hAnsi="Arial" w:cs="Arial"/>
          <w:bCs/>
        </w:rPr>
      </w:pPr>
      <w:r>
        <w:rPr>
          <w:rFonts w:ascii="Arial" w:hAnsi="Arial" w:cs="Arial"/>
          <w:bCs/>
        </w:rPr>
        <w:lastRenderedPageBreak/>
        <w:t xml:space="preserve">Wilmington Village Fair 2022 – </w:t>
      </w:r>
      <w:r w:rsidR="00C92109">
        <w:rPr>
          <w:rFonts w:ascii="Arial" w:hAnsi="Arial" w:cs="Arial"/>
          <w:bCs/>
        </w:rPr>
        <w:t xml:space="preserve">Councillor Pickersgill is due to talk the Fair Committee and will report back at the October Meeting of the Council </w:t>
      </w:r>
    </w:p>
    <w:p w14:paraId="01963F7B" w14:textId="77777777" w:rsidR="00D02B73" w:rsidRPr="004E419D" w:rsidRDefault="00D02B73" w:rsidP="00C92109">
      <w:pPr>
        <w:pStyle w:val="NoSpacing"/>
        <w:tabs>
          <w:tab w:val="left" w:pos="2552"/>
        </w:tabs>
        <w:rPr>
          <w:rFonts w:ascii="Arial" w:hAnsi="Arial" w:cs="Arial"/>
          <w:b/>
          <w:color w:val="FF0000"/>
        </w:rPr>
      </w:pPr>
    </w:p>
    <w:p w14:paraId="377D0962" w14:textId="0F8D8F06" w:rsidR="00C92109" w:rsidRPr="00C457AF" w:rsidRDefault="00B21DED" w:rsidP="00C457AF">
      <w:pPr>
        <w:pStyle w:val="NoSpacing"/>
        <w:numPr>
          <w:ilvl w:val="0"/>
          <w:numId w:val="7"/>
        </w:numPr>
        <w:tabs>
          <w:tab w:val="left" w:pos="2552"/>
        </w:tabs>
        <w:ind w:left="3118" w:hanging="567"/>
        <w:rPr>
          <w:rFonts w:ascii="Arial" w:hAnsi="Arial" w:cs="Arial"/>
          <w:b/>
          <w:color w:val="FF0000"/>
        </w:rPr>
      </w:pPr>
      <w:r>
        <w:rPr>
          <w:rFonts w:ascii="Arial" w:hAnsi="Arial" w:cs="Arial"/>
          <w:bCs/>
        </w:rPr>
        <w:t xml:space="preserve">Wilmington Big Clean </w:t>
      </w:r>
      <w:r w:rsidR="00D02B73">
        <w:rPr>
          <w:rFonts w:ascii="Arial" w:hAnsi="Arial" w:cs="Arial"/>
          <w:bCs/>
        </w:rPr>
        <w:t xml:space="preserve">- It was noted that </w:t>
      </w:r>
      <w:r>
        <w:rPr>
          <w:rFonts w:ascii="Arial" w:hAnsi="Arial" w:cs="Arial"/>
          <w:bCs/>
        </w:rPr>
        <w:t>th</w:t>
      </w:r>
      <w:r w:rsidR="00C92109">
        <w:rPr>
          <w:rFonts w:ascii="Arial" w:hAnsi="Arial" w:cs="Arial"/>
          <w:bCs/>
        </w:rPr>
        <w:t>e Big Clean flyer ha</w:t>
      </w:r>
      <w:r w:rsidR="00BC08B6">
        <w:rPr>
          <w:rFonts w:ascii="Arial" w:hAnsi="Arial" w:cs="Arial"/>
          <w:bCs/>
        </w:rPr>
        <w:t>d</w:t>
      </w:r>
      <w:r w:rsidR="00C92109">
        <w:rPr>
          <w:rFonts w:ascii="Arial" w:hAnsi="Arial" w:cs="Arial"/>
          <w:bCs/>
        </w:rPr>
        <w:t xml:space="preserve"> been released </w:t>
      </w:r>
      <w:r w:rsidR="00BC08B6">
        <w:rPr>
          <w:rFonts w:ascii="Arial" w:hAnsi="Arial" w:cs="Arial"/>
          <w:bCs/>
        </w:rPr>
        <w:t xml:space="preserve">and the Clerk and Cllr Brown had finalised all details for the day. </w:t>
      </w:r>
    </w:p>
    <w:p w14:paraId="55FA2096" w14:textId="77777777" w:rsidR="00D02B73" w:rsidRDefault="00D02B73" w:rsidP="00D02B73">
      <w:pPr>
        <w:pStyle w:val="NoSpacing"/>
        <w:ind w:left="1985"/>
        <w:rPr>
          <w:rFonts w:ascii="Arial" w:hAnsi="Arial" w:cs="Arial"/>
          <w:b/>
        </w:rPr>
      </w:pPr>
    </w:p>
    <w:p w14:paraId="63CE9C42" w14:textId="30665144" w:rsidR="00D02B73" w:rsidRDefault="00BC08B6" w:rsidP="00C17E84">
      <w:pPr>
        <w:pStyle w:val="NoSpacing"/>
        <w:numPr>
          <w:ilvl w:val="0"/>
          <w:numId w:val="12"/>
        </w:numPr>
        <w:ind w:left="1985" w:hanging="567"/>
        <w:rPr>
          <w:rFonts w:ascii="Arial" w:hAnsi="Arial" w:cs="Arial"/>
          <w:b/>
        </w:rPr>
      </w:pPr>
      <w:r>
        <w:rPr>
          <w:rFonts w:ascii="Arial" w:hAnsi="Arial" w:cs="Arial"/>
          <w:b/>
        </w:rPr>
        <w:t>Trees Oakfield Park</w:t>
      </w:r>
    </w:p>
    <w:p w14:paraId="60487C43" w14:textId="57D3F905" w:rsidR="009F3395" w:rsidRDefault="009F3395" w:rsidP="009F3395">
      <w:pPr>
        <w:pStyle w:val="NoSpacing"/>
        <w:ind w:left="1985"/>
        <w:rPr>
          <w:rFonts w:ascii="Arial" w:hAnsi="Arial" w:cs="Arial"/>
          <w:b/>
        </w:rPr>
      </w:pPr>
    </w:p>
    <w:p w14:paraId="0BA05872" w14:textId="77777777" w:rsidR="009F3395" w:rsidRPr="00BC08B6" w:rsidRDefault="009F3395" w:rsidP="009F3395">
      <w:pPr>
        <w:pStyle w:val="NoSpacing"/>
        <w:ind w:left="1985"/>
        <w:rPr>
          <w:rFonts w:ascii="Arial" w:hAnsi="Arial" w:cs="Arial"/>
          <w:bCs/>
        </w:rPr>
      </w:pPr>
      <w:r w:rsidRPr="00BC08B6">
        <w:rPr>
          <w:rFonts w:ascii="Arial" w:hAnsi="Arial" w:cs="Arial"/>
          <w:bCs/>
        </w:rPr>
        <w:t>Having discussed the briefing paper</w:t>
      </w:r>
      <w:r>
        <w:rPr>
          <w:rFonts w:ascii="Arial" w:hAnsi="Arial" w:cs="Arial"/>
          <w:bCs/>
        </w:rPr>
        <w:t xml:space="preserve"> and the Council’s Tree Policy</w:t>
      </w:r>
      <w:r w:rsidRPr="00BC08B6">
        <w:rPr>
          <w:rFonts w:ascii="Arial" w:hAnsi="Arial" w:cs="Arial"/>
          <w:bCs/>
        </w:rPr>
        <w:t xml:space="preserve"> at the meeting it was noted that following the recommendation from SL Tree Care the two Ash Trees were healthy and safe and therefore it was not necessary for them to be cut back. </w:t>
      </w:r>
    </w:p>
    <w:p w14:paraId="216DBF2B" w14:textId="77777777" w:rsidR="009F3395" w:rsidRDefault="009F3395" w:rsidP="009F3395">
      <w:pPr>
        <w:pStyle w:val="NoSpacing"/>
        <w:ind w:left="1985"/>
        <w:rPr>
          <w:rFonts w:ascii="Arial" w:hAnsi="Arial" w:cs="Arial"/>
          <w:bCs/>
        </w:rPr>
      </w:pPr>
      <w:r w:rsidRPr="00BC08B6">
        <w:rPr>
          <w:rFonts w:ascii="Arial" w:hAnsi="Arial" w:cs="Arial"/>
          <w:bCs/>
        </w:rPr>
        <w:t>The Council agreed that if the resident would like to have the trees cut back then a small contribution would be made towards this.</w:t>
      </w:r>
    </w:p>
    <w:p w14:paraId="0A4B9F7A" w14:textId="77777777" w:rsidR="009F3395" w:rsidRDefault="009F3395" w:rsidP="009F3395">
      <w:pPr>
        <w:pStyle w:val="NoSpacing"/>
        <w:ind w:left="1985"/>
        <w:rPr>
          <w:rFonts w:ascii="Arial" w:hAnsi="Arial" w:cs="Arial"/>
          <w:b/>
        </w:rPr>
      </w:pPr>
      <w:r>
        <w:rPr>
          <w:rFonts w:ascii="Arial" w:hAnsi="Arial" w:cs="Arial"/>
          <w:bCs/>
        </w:rPr>
        <w:t xml:space="preserve">The Clerk agreed to contact the resident and present the options available. </w:t>
      </w:r>
      <w:r w:rsidRPr="00BC08B6">
        <w:rPr>
          <w:rFonts w:ascii="Arial" w:hAnsi="Arial" w:cs="Arial"/>
          <w:b/>
        </w:rPr>
        <w:t>[AP]</w:t>
      </w:r>
    </w:p>
    <w:p w14:paraId="18B344E2" w14:textId="77777777" w:rsidR="009F3395" w:rsidRDefault="009F3395" w:rsidP="009F3395">
      <w:pPr>
        <w:pStyle w:val="NoSpacing"/>
        <w:rPr>
          <w:rFonts w:ascii="Arial" w:hAnsi="Arial" w:cs="Arial"/>
          <w:b/>
        </w:rPr>
      </w:pPr>
    </w:p>
    <w:p w14:paraId="6C8D31A5" w14:textId="5C05AD8F" w:rsidR="009F3395" w:rsidRDefault="009F3395" w:rsidP="00C17E84">
      <w:pPr>
        <w:pStyle w:val="NoSpacing"/>
        <w:numPr>
          <w:ilvl w:val="0"/>
          <w:numId w:val="12"/>
        </w:numPr>
        <w:ind w:left="1985" w:hanging="567"/>
        <w:rPr>
          <w:rFonts w:ascii="Arial" w:hAnsi="Arial" w:cs="Arial"/>
          <w:b/>
        </w:rPr>
      </w:pPr>
      <w:r>
        <w:rPr>
          <w:rFonts w:ascii="Arial" w:hAnsi="Arial" w:cs="Arial"/>
          <w:b/>
        </w:rPr>
        <w:t>Dartford Royals Football Club</w:t>
      </w:r>
    </w:p>
    <w:p w14:paraId="60E03445" w14:textId="1442156F" w:rsidR="008F1FEB" w:rsidRDefault="008F1FEB" w:rsidP="008F1FEB">
      <w:pPr>
        <w:pStyle w:val="NoSpacing"/>
        <w:ind w:left="1985"/>
        <w:rPr>
          <w:rFonts w:ascii="Arial" w:hAnsi="Arial" w:cs="Arial"/>
          <w:b/>
        </w:rPr>
      </w:pPr>
    </w:p>
    <w:p w14:paraId="40169BB0" w14:textId="77777777" w:rsidR="008F1FEB" w:rsidRDefault="008F1FEB" w:rsidP="008F1FEB">
      <w:pPr>
        <w:pStyle w:val="NoSpacing"/>
        <w:ind w:left="1985"/>
        <w:rPr>
          <w:rFonts w:ascii="Arial" w:hAnsi="Arial" w:cs="Arial"/>
          <w:bCs/>
        </w:rPr>
      </w:pPr>
      <w:r w:rsidRPr="009F3395">
        <w:rPr>
          <w:rFonts w:ascii="Arial" w:hAnsi="Arial" w:cs="Arial"/>
          <w:bCs/>
        </w:rPr>
        <w:t xml:space="preserve">After a request from Dartford Royals Football to renew their agreement including the use of the Pavilion facilities for the </w:t>
      </w:r>
      <w:r>
        <w:rPr>
          <w:rFonts w:ascii="Arial" w:hAnsi="Arial" w:cs="Arial"/>
          <w:bCs/>
        </w:rPr>
        <w:t xml:space="preserve">coming </w:t>
      </w:r>
      <w:r w:rsidRPr="009F3395">
        <w:rPr>
          <w:rFonts w:ascii="Arial" w:hAnsi="Arial" w:cs="Arial"/>
          <w:bCs/>
        </w:rPr>
        <w:t xml:space="preserve">season it was agreed by Full Council. </w:t>
      </w:r>
    </w:p>
    <w:p w14:paraId="3E5F8422" w14:textId="77777777" w:rsidR="008F1FEB" w:rsidRPr="009F3395" w:rsidRDefault="008F1FEB" w:rsidP="008F1FEB">
      <w:pPr>
        <w:pStyle w:val="NoSpacing"/>
        <w:ind w:left="1985"/>
        <w:rPr>
          <w:rFonts w:ascii="Arial" w:hAnsi="Arial" w:cs="Arial"/>
          <w:bCs/>
        </w:rPr>
      </w:pPr>
      <w:r>
        <w:rPr>
          <w:rFonts w:ascii="Arial" w:hAnsi="Arial" w:cs="Arial"/>
          <w:bCs/>
        </w:rPr>
        <w:t xml:space="preserve">The Clerk agreed to present the new agreement to DR by the end of the month. </w:t>
      </w:r>
      <w:r w:rsidRPr="009F3395">
        <w:rPr>
          <w:rFonts w:ascii="Arial" w:hAnsi="Arial" w:cs="Arial"/>
          <w:b/>
        </w:rPr>
        <w:t>[AP]</w:t>
      </w:r>
      <w:r>
        <w:rPr>
          <w:rFonts w:ascii="Arial" w:hAnsi="Arial" w:cs="Arial"/>
          <w:bCs/>
        </w:rPr>
        <w:t xml:space="preserve"> </w:t>
      </w:r>
    </w:p>
    <w:p w14:paraId="463CF90C" w14:textId="77777777" w:rsidR="008F1FEB" w:rsidRDefault="008F1FEB" w:rsidP="008F1FEB">
      <w:pPr>
        <w:pStyle w:val="NoSpacing"/>
        <w:ind w:left="1985"/>
        <w:rPr>
          <w:rFonts w:ascii="Arial" w:hAnsi="Arial" w:cs="Arial"/>
          <w:b/>
        </w:rPr>
      </w:pPr>
    </w:p>
    <w:p w14:paraId="6914BF8F" w14:textId="324966FB" w:rsidR="008F1FEB" w:rsidRDefault="008F1FEB" w:rsidP="00C17E84">
      <w:pPr>
        <w:pStyle w:val="NoSpacing"/>
        <w:numPr>
          <w:ilvl w:val="0"/>
          <w:numId w:val="12"/>
        </w:numPr>
        <w:ind w:left="1985" w:hanging="567"/>
        <w:rPr>
          <w:rFonts w:ascii="Arial" w:hAnsi="Arial" w:cs="Arial"/>
          <w:b/>
        </w:rPr>
      </w:pPr>
      <w:r>
        <w:rPr>
          <w:rFonts w:ascii="Arial" w:hAnsi="Arial" w:cs="Arial"/>
          <w:b/>
        </w:rPr>
        <w:t>Oakfield Park Damage</w:t>
      </w:r>
    </w:p>
    <w:p w14:paraId="450067CD" w14:textId="3B9AFB4A" w:rsidR="008F1FEB" w:rsidRDefault="008F1FEB" w:rsidP="008F1FEB">
      <w:pPr>
        <w:pStyle w:val="NoSpacing"/>
        <w:ind w:left="1985"/>
        <w:rPr>
          <w:rFonts w:ascii="Arial" w:hAnsi="Arial" w:cs="Arial"/>
          <w:b/>
        </w:rPr>
      </w:pPr>
    </w:p>
    <w:p w14:paraId="43A71B3A" w14:textId="457F93E4" w:rsidR="008F1FEB" w:rsidRDefault="008F1FEB" w:rsidP="008F1FEB">
      <w:pPr>
        <w:pStyle w:val="NoSpacing"/>
        <w:ind w:left="1985"/>
        <w:rPr>
          <w:rFonts w:ascii="Arial" w:hAnsi="Arial" w:cs="Arial"/>
          <w:b/>
        </w:rPr>
      </w:pPr>
      <w:r w:rsidRPr="008F1FEB">
        <w:rPr>
          <w:rFonts w:ascii="Arial" w:hAnsi="Arial" w:cs="Arial"/>
          <w:bCs/>
        </w:rPr>
        <w:t>It was noted the damage that had been caused by the ‘Nighthawkers’ was a concern and that the Clerk would continue to work with the Local Police and send a reminder via the Council’s Facebook and Website that Metal detecting is not permitted.</w:t>
      </w:r>
      <w:r>
        <w:rPr>
          <w:rFonts w:ascii="Arial" w:hAnsi="Arial" w:cs="Arial"/>
          <w:b/>
        </w:rPr>
        <w:t xml:space="preserve"> [AP]</w:t>
      </w:r>
    </w:p>
    <w:p w14:paraId="7CF1FD46" w14:textId="6A8E54CC" w:rsidR="009F3395" w:rsidRDefault="009F3395" w:rsidP="009F3395">
      <w:pPr>
        <w:pStyle w:val="NoSpacing"/>
        <w:ind w:left="1985"/>
        <w:rPr>
          <w:rFonts w:ascii="Arial" w:hAnsi="Arial" w:cs="Arial"/>
          <w:b/>
        </w:rPr>
      </w:pPr>
    </w:p>
    <w:p w14:paraId="6C8AB32A" w14:textId="77777777" w:rsidR="003754D6" w:rsidRDefault="003754D6" w:rsidP="00844B4F">
      <w:pPr>
        <w:pStyle w:val="NoSpacing"/>
        <w:rPr>
          <w:rFonts w:ascii="Arial" w:hAnsi="Arial" w:cs="Arial"/>
          <w:b/>
        </w:rPr>
      </w:pPr>
    </w:p>
    <w:p w14:paraId="0B962D3E" w14:textId="05F18DDF" w:rsidR="0077004D" w:rsidRDefault="00E62249" w:rsidP="00A1556A">
      <w:pPr>
        <w:pStyle w:val="NoSpacing"/>
        <w:numPr>
          <w:ilvl w:val="0"/>
          <w:numId w:val="1"/>
        </w:numPr>
        <w:ind w:left="851" w:hanging="425"/>
        <w:rPr>
          <w:rFonts w:ascii="Arial" w:hAnsi="Arial" w:cs="Arial"/>
          <w:b/>
        </w:rPr>
      </w:pPr>
      <w:r>
        <w:rPr>
          <w:rFonts w:ascii="Arial" w:hAnsi="Arial" w:cs="Arial"/>
          <w:b/>
        </w:rPr>
        <w:t>Planning Applications for Consideration and to Note Any Comments or Observations submitted to the Planning Authority</w:t>
      </w:r>
    </w:p>
    <w:p w14:paraId="62104DA9" w14:textId="77777777" w:rsidR="000C3BF1" w:rsidRDefault="000C3BF1" w:rsidP="00755E00">
      <w:pPr>
        <w:pStyle w:val="NoSpacing"/>
        <w:rPr>
          <w:rFonts w:ascii="Arial" w:hAnsi="Arial" w:cs="Arial"/>
          <w:i/>
          <w:iCs/>
          <w:lang w:val="en-US"/>
        </w:rPr>
      </w:pPr>
    </w:p>
    <w:p w14:paraId="27980DF7" w14:textId="2ADB7302" w:rsidR="000C3BF1" w:rsidRDefault="000C3BF1" w:rsidP="00844B4F">
      <w:pPr>
        <w:pStyle w:val="NoSpacing"/>
        <w:ind w:left="851"/>
        <w:rPr>
          <w:rFonts w:ascii="Arial" w:hAnsi="Arial" w:cs="Arial"/>
          <w:lang w:val="en-US"/>
        </w:rPr>
      </w:pPr>
      <w:r>
        <w:rPr>
          <w:rFonts w:ascii="Arial" w:hAnsi="Arial" w:cs="Arial"/>
          <w:i/>
          <w:iCs/>
          <w:lang w:val="en-US"/>
        </w:rPr>
        <w:t>A</w:t>
      </w:r>
      <w:r w:rsidRPr="00BA1F67">
        <w:rPr>
          <w:rFonts w:ascii="Arial" w:hAnsi="Arial" w:cs="Arial"/>
          <w:i/>
          <w:iCs/>
          <w:lang w:val="en-US"/>
        </w:rPr>
        <w:t>pplications were considered with any comments already submitted to the Planning Authority noted. The Clerk was instructed to submit any comments or observations made on other Applications to the Planning Authority being</w:t>
      </w:r>
      <w:r>
        <w:rPr>
          <w:rFonts w:ascii="Arial" w:hAnsi="Arial" w:cs="Arial"/>
          <w:lang w:val="en-US"/>
        </w:rPr>
        <w:t xml:space="preserve"> </w:t>
      </w:r>
      <w:r>
        <w:rPr>
          <w:rFonts w:ascii="Arial" w:hAnsi="Arial" w:cs="Arial"/>
          <w:b/>
          <w:i/>
          <w:lang w:val="en-US"/>
        </w:rPr>
        <w:t xml:space="preserve">[AP] </w:t>
      </w:r>
      <w:r>
        <w:rPr>
          <w:rFonts w:ascii="Arial" w:hAnsi="Arial" w:cs="Arial"/>
          <w:lang w:val="en-US"/>
        </w:rPr>
        <w:t>–</w:t>
      </w:r>
    </w:p>
    <w:p w14:paraId="3FD7CD46" w14:textId="77777777" w:rsidR="00755E00" w:rsidRPr="00844B4F" w:rsidRDefault="00755E00" w:rsidP="00844B4F">
      <w:pPr>
        <w:pStyle w:val="NoSpacing"/>
        <w:ind w:left="851"/>
        <w:rPr>
          <w:rFonts w:ascii="Arial" w:hAnsi="Arial" w:cs="Arial"/>
          <w:lang w:val="en-US"/>
        </w:rPr>
      </w:pPr>
    </w:p>
    <w:p w14:paraId="0ED6D1BB" w14:textId="77777777" w:rsidR="009F3395" w:rsidRPr="00A02C57" w:rsidRDefault="009F3395" w:rsidP="009F3395">
      <w:pPr>
        <w:numPr>
          <w:ilvl w:val="2"/>
          <w:numId w:val="14"/>
        </w:numPr>
        <w:spacing w:after="0" w:line="240" w:lineRule="auto"/>
        <w:rPr>
          <w:rFonts w:ascii="Arial" w:eastAsia="Calibri" w:hAnsi="Arial" w:cs="Arial"/>
          <w:bCs/>
          <w:i/>
          <w:iCs/>
        </w:rPr>
      </w:pPr>
      <w:r w:rsidRPr="000779E5">
        <w:rPr>
          <w:rFonts w:ascii="Arial" w:eastAsia="Calibri" w:hAnsi="Arial" w:cs="Arial"/>
          <w:b/>
        </w:rPr>
        <w:t>DA/</w:t>
      </w:r>
      <w:r>
        <w:rPr>
          <w:rFonts w:ascii="Arial" w:eastAsia="Calibri" w:hAnsi="Arial" w:cs="Arial"/>
          <w:b/>
        </w:rPr>
        <w:t>21/01036/FUL- Burnt Oak House, Rowhill Road</w:t>
      </w:r>
    </w:p>
    <w:p w14:paraId="62389E51" w14:textId="77777777" w:rsidR="009F3395" w:rsidRDefault="009F3395" w:rsidP="009F3395">
      <w:pPr>
        <w:spacing w:after="0" w:line="240" w:lineRule="auto"/>
        <w:ind w:left="2160"/>
        <w:rPr>
          <w:rFonts w:ascii="Arial" w:eastAsia="Calibri" w:hAnsi="Arial" w:cs="Arial"/>
          <w:bCs/>
        </w:rPr>
      </w:pPr>
      <w:r w:rsidRPr="00A02C57">
        <w:rPr>
          <w:rFonts w:ascii="Arial" w:eastAsia="Calibri" w:hAnsi="Arial" w:cs="Arial"/>
          <w:bCs/>
        </w:rPr>
        <w:t>Demolition of existing house and outbuilding and erection of a detached replacement dwelling house.</w:t>
      </w:r>
    </w:p>
    <w:p w14:paraId="311E69C9" w14:textId="66A6F906" w:rsidR="009F3395" w:rsidRDefault="009F3395" w:rsidP="009F3395">
      <w:pPr>
        <w:spacing w:after="0" w:line="240" w:lineRule="auto"/>
        <w:ind w:left="2160"/>
        <w:rPr>
          <w:rFonts w:ascii="Arial" w:eastAsia="Calibri" w:hAnsi="Arial" w:cs="Arial"/>
          <w:b/>
          <w:i/>
          <w:iCs/>
        </w:rPr>
      </w:pPr>
      <w:r w:rsidRPr="00A02C57">
        <w:rPr>
          <w:rFonts w:ascii="Arial" w:eastAsia="Calibri" w:hAnsi="Arial" w:cs="Arial"/>
          <w:b/>
          <w:i/>
          <w:iCs/>
        </w:rPr>
        <w:t>No comments/ observations</w:t>
      </w:r>
    </w:p>
    <w:p w14:paraId="2EAC4C9F" w14:textId="77777777" w:rsidR="00D13BC9" w:rsidRPr="00A02C57" w:rsidRDefault="00D13BC9" w:rsidP="009F3395">
      <w:pPr>
        <w:spacing w:after="0" w:line="240" w:lineRule="auto"/>
        <w:ind w:left="2160"/>
        <w:rPr>
          <w:rFonts w:ascii="Arial" w:eastAsia="Calibri" w:hAnsi="Arial" w:cs="Arial"/>
          <w:b/>
          <w:i/>
          <w:iCs/>
        </w:rPr>
      </w:pPr>
    </w:p>
    <w:p w14:paraId="76CD0E1F" w14:textId="77777777" w:rsidR="009F3395" w:rsidRPr="00A02C57" w:rsidRDefault="009F3395" w:rsidP="009F3395">
      <w:pPr>
        <w:numPr>
          <w:ilvl w:val="2"/>
          <w:numId w:val="14"/>
        </w:numPr>
        <w:spacing w:after="0" w:line="240" w:lineRule="auto"/>
        <w:rPr>
          <w:rFonts w:ascii="Arial" w:eastAsia="Calibri" w:hAnsi="Arial" w:cs="Arial"/>
          <w:bCs/>
          <w:i/>
          <w:iCs/>
        </w:rPr>
      </w:pPr>
      <w:r>
        <w:rPr>
          <w:rFonts w:ascii="Arial" w:eastAsia="Calibri" w:hAnsi="Arial" w:cs="Arial"/>
          <w:b/>
        </w:rPr>
        <w:t>DA/21/01107/COU- Eagle Farm, Rear of 95 High Road</w:t>
      </w:r>
    </w:p>
    <w:p w14:paraId="33A3ADC1" w14:textId="27ADBCEA" w:rsidR="009F3395" w:rsidRDefault="009F3395" w:rsidP="009F3395">
      <w:pPr>
        <w:spacing w:after="0" w:line="240" w:lineRule="auto"/>
        <w:ind w:left="2160"/>
        <w:rPr>
          <w:rFonts w:ascii="Arial" w:eastAsia="Calibri" w:hAnsi="Arial" w:cs="Arial"/>
          <w:bCs/>
        </w:rPr>
      </w:pPr>
      <w:r w:rsidRPr="00A02C57">
        <w:rPr>
          <w:rFonts w:ascii="Arial" w:eastAsia="Calibri" w:hAnsi="Arial" w:cs="Arial"/>
          <w:bCs/>
        </w:rPr>
        <w:t xml:space="preserve">Change of use of land to </w:t>
      </w:r>
      <w:r w:rsidR="00207059" w:rsidRPr="00A02C57">
        <w:rPr>
          <w:rFonts w:ascii="Arial" w:eastAsia="Calibri" w:hAnsi="Arial" w:cs="Arial"/>
          <w:bCs/>
        </w:rPr>
        <w:t>traveller’s</w:t>
      </w:r>
      <w:r w:rsidRPr="00A02C57">
        <w:rPr>
          <w:rFonts w:ascii="Arial" w:eastAsia="Calibri" w:hAnsi="Arial" w:cs="Arial"/>
          <w:bCs/>
        </w:rPr>
        <w:t xml:space="preserve"> caravan site consisting of 4 No. pitches each containing 1 residential mobile home and associated development. As well as the construction of a new access road.</w:t>
      </w:r>
    </w:p>
    <w:p w14:paraId="294D8D92" w14:textId="77777777" w:rsidR="009F3395" w:rsidRPr="000B5B18" w:rsidRDefault="009F3395" w:rsidP="009F3395">
      <w:pPr>
        <w:spacing w:after="0" w:line="240" w:lineRule="auto"/>
        <w:ind w:left="2160"/>
        <w:rPr>
          <w:rFonts w:ascii="Arial" w:eastAsia="Calibri" w:hAnsi="Arial" w:cs="Arial"/>
          <w:b/>
        </w:rPr>
      </w:pPr>
      <w:r w:rsidRPr="00626A22">
        <w:rPr>
          <w:rFonts w:ascii="Arial" w:eastAsia="Calibri" w:hAnsi="Arial" w:cs="Arial"/>
          <w:b/>
          <w:i/>
          <w:iCs/>
        </w:rPr>
        <w:t>Comments submitted 10</w:t>
      </w:r>
      <w:r w:rsidRPr="00626A22">
        <w:rPr>
          <w:rFonts w:ascii="Arial" w:eastAsia="Calibri" w:hAnsi="Arial" w:cs="Arial"/>
          <w:b/>
          <w:i/>
          <w:iCs/>
          <w:vertAlign w:val="superscript"/>
        </w:rPr>
        <w:t>th</w:t>
      </w:r>
      <w:r w:rsidRPr="00626A22">
        <w:rPr>
          <w:rFonts w:ascii="Arial" w:eastAsia="Calibri" w:hAnsi="Arial" w:cs="Arial"/>
          <w:b/>
          <w:i/>
          <w:iCs/>
        </w:rPr>
        <w:t xml:space="preserve"> August 2021-</w:t>
      </w:r>
      <w:r w:rsidRPr="000B5B18">
        <w:rPr>
          <w:rFonts w:ascii="Arial" w:eastAsia="Calibri" w:hAnsi="Arial" w:cs="Arial"/>
          <w:b/>
        </w:rPr>
        <w:t xml:space="preserve"> “</w:t>
      </w:r>
      <w:r w:rsidRPr="000B5B18">
        <w:rPr>
          <w:rFonts w:ascii="Arial" w:eastAsia="Calibri" w:hAnsi="Arial" w:cs="Arial"/>
          <w:b/>
          <w:i/>
          <w:iCs/>
        </w:rPr>
        <w:t xml:space="preserve">The Parish Council notes and understands that mobile homes and caravans which comply with the description in the Caravan Sites and Control of Development Act (1960) and the Caravan Sites Act (1968) on a parcel of land are not considered to be operational development </w:t>
      </w:r>
      <w:r w:rsidRPr="000B5B18">
        <w:rPr>
          <w:rFonts w:ascii="Arial" w:eastAsia="Calibri" w:hAnsi="Arial" w:cs="Arial"/>
          <w:b/>
          <w:i/>
          <w:iCs/>
        </w:rPr>
        <w:lastRenderedPageBreak/>
        <w:t xml:space="preserve">and that it is the use of the land as a gypsy and travellers site which requires planning permission. The Parish Council considers the proposed change of use of the land at the rear of 95 High Road, Wilmington to be unacceptable. The site lies in the Metropolitan Green Belt in which, under the National Planning Policy Framework and Dartford Borough Council’s Local Plan, development is inappropriate except in very special circumstances which will not exist unless potential harm to the Green Belt by reason of inappropriateness and any other harm is clearly outweighed by other considerations. The Parish Council does not believe that ‘very special circumstances’ have been demonstrated to a level to outweigh the inappropriateness of the development. The Parish Council also – • considers that the proposed use of the land would have a detrimental impact on the adjacent residential community and the unacceptable loss of a space of value in the need to protect the openness of the Green Belt and • has concern as to whether the site has the ability to provide adequate vehicular access to the site. The Parish Council also requires the Planning Authority to ensure compliance with the Planning Policy for Traveller Sites 2015 definitions of ‘gypsies, travellers and showpeople’”. </w:t>
      </w:r>
    </w:p>
    <w:p w14:paraId="1F3CE652" w14:textId="768E2A5B" w:rsidR="009F3395" w:rsidRDefault="009F3395" w:rsidP="009F3395">
      <w:pPr>
        <w:spacing w:after="0" w:line="240" w:lineRule="auto"/>
        <w:ind w:left="2160"/>
        <w:rPr>
          <w:rFonts w:ascii="Arial" w:eastAsia="Calibri" w:hAnsi="Arial" w:cs="Arial"/>
          <w:b/>
          <w:i/>
          <w:iCs/>
        </w:rPr>
      </w:pPr>
      <w:r w:rsidRPr="000B5B18">
        <w:rPr>
          <w:rFonts w:ascii="Arial" w:eastAsia="Calibri" w:hAnsi="Arial" w:cs="Arial"/>
          <w:b/>
          <w:i/>
          <w:iCs/>
        </w:rPr>
        <w:t>The Council also notes that while the application specifies a Vehicle Parking requirement of 4 cars and 4 light goods vehicles, the site layout contains only 4 spaces and 1 visitor parking space.  With the expected need to accommodate the eight vehicles and other pieces of equipment normally required within a development of this nature, there will be a need for additional hard standing, which coupled with the physical presence of these vehicles, will result in further deterioration to the Green Belt scene</w:t>
      </w:r>
      <w:r w:rsidR="00D13BC9">
        <w:rPr>
          <w:rFonts w:ascii="Arial" w:eastAsia="Calibri" w:hAnsi="Arial" w:cs="Arial"/>
          <w:b/>
          <w:i/>
          <w:iCs/>
        </w:rPr>
        <w:t>.</w:t>
      </w:r>
    </w:p>
    <w:p w14:paraId="46FBDC92" w14:textId="77777777" w:rsidR="00D13BC9" w:rsidRPr="000B5B18" w:rsidRDefault="00D13BC9" w:rsidP="009F3395">
      <w:pPr>
        <w:spacing w:after="0" w:line="240" w:lineRule="auto"/>
        <w:ind w:left="2160"/>
        <w:rPr>
          <w:rFonts w:ascii="Arial" w:eastAsia="Calibri" w:hAnsi="Arial" w:cs="Arial"/>
          <w:b/>
        </w:rPr>
      </w:pPr>
    </w:p>
    <w:p w14:paraId="7E5C87D1" w14:textId="77777777" w:rsidR="009F3395" w:rsidRPr="000B5B18" w:rsidRDefault="009F3395" w:rsidP="009F3395">
      <w:pPr>
        <w:numPr>
          <w:ilvl w:val="2"/>
          <w:numId w:val="14"/>
        </w:numPr>
        <w:spacing w:after="0" w:line="240" w:lineRule="auto"/>
        <w:rPr>
          <w:rFonts w:ascii="Arial" w:eastAsia="Calibri" w:hAnsi="Arial" w:cs="Arial"/>
          <w:b/>
        </w:rPr>
      </w:pPr>
      <w:r w:rsidRPr="000B5B18">
        <w:rPr>
          <w:rFonts w:ascii="Arial" w:eastAsia="Calibri" w:hAnsi="Arial" w:cs="Arial"/>
          <w:b/>
        </w:rPr>
        <w:t>21/0113/FUL- 14 Clayton Croft Road, Wilmington</w:t>
      </w:r>
    </w:p>
    <w:p w14:paraId="3ED34753" w14:textId="45CB486C" w:rsidR="009F3395" w:rsidRDefault="009F3395" w:rsidP="009F3395">
      <w:pPr>
        <w:spacing w:after="0" w:line="240" w:lineRule="auto"/>
        <w:ind w:left="2160"/>
        <w:rPr>
          <w:rFonts w:ascii="Arial" w:eastAsia="Calibri" w:hAnsi="Arial" w:cs="Arial"/>
          <w:bCs/>
        </w:rPr>
      </w:pPr>
      <w:r>
        <w:rPr>
          <w:rFonts w:ascii="Arial" w:eastAsia="Calibri" w:hAnsi="Arial" w:cs="Arial"/>
          <w:bCs/>
        </w:rPr>
        <w:t xml:space="preserve">Demolition of existing detached garage and erection of a </w:t>
      </w:r>
      <w:r w:rsidR="00207059">
        <w:rPr>
          <w:rFonts w:ascii="Arial" w:eastAsia="Calibri" w:hAnsi="Arial" w:cs="Arial"/>
          <w:bCs/>
        </w:rPr>
        <w:t>two-storey</w:t>
      </w:r>
      <w:r>
        <w:rPr>
          <w:rFonts w:ascii="Arial" w:eastAsia="Calibri" w:hAnsi="Arial" w:cs="Arial"/>
          <w:bCs/>
        </w:rPr>
        <w:t xml:space="preserve"> side extension, single storey rear extension and front porch</w:t>
      </w:r>
    </w:p>
    <w:p w14:paraId="6DF5EA08" w14:textId="2AC84323" w:rsidR="00D13BC9" w:rsidRPr="00D13BC9" w:rsidRDefault="00D13BC9" w:rsidP="009F3395">
      <w:pPr>
        <w:spacing w:after="0" w:line="240" w:lineRule="auto"/>
        <w:ind w:left="2160"/>
        <w:rPr>
          <w:rFonts w:ascii="Arial" w:eastAsia="Calibri" w:hAnsi="Arial" w:cs="Arial"/>
          <w:b/>
          <w:i/>
          <w:iCs/>
        </w:rPr>
      </w:pPr>
      <w:bookmarkStart w:id="2" w:name="_Hlk83214610"/>
      <w:r w:rsidRPr="00D13BC9">
        <w:rPr>
          <w:rFonts w:ascii="Arial" w:eastAsia="Calibri" w:hAnsi="Arial" w:cs="Arial"/>
          <w:b/>
          <w:i/>
          <w:iCs/>
        </w:rPr>
        <w:t xml:space="preserve">No comments/ observations </w:t>
      </w:r>
    </w:p>
    <w:bookmarkEnd w:id="2"/>
    <w:p w14:paraId="5FC4601E" w14:textId="77777777" w:rsidR="00D13BC9" w:rsidRDefault="00D13BC9" w:rsidP="009F3395">
      <w:pPr>
        <w:spacing w:after="0" w:line="240" w:lineRule="auto"/>
        <w:ind w:left="2160"/>
        <w:rPr>
          <w:rFonts w:ascii="Arial" w:eastAsia="Calibri" w:hAnsi="Arial" w:cs="Arial"/>
          <w:bCs/>
        </w:rPr>
      </w:pPr>
    </w:p>
    <w:p w14:paraId="4A64124B" w14:textId="77777777" w:rsidR="009F3395" w:rsidRPr="000B5B18" w:rsidRDefault="009F3395" w:rsidP="009F3395">
      <w:pPr>
        <w:numPr>
          <w:ilvl w:val="2"/>
          <w:numId w:val="14"/>
        </w:numPr>
        <w:spacing w:after="0" w:line="240" w:lineRule="auto"/>
        <w:rPr>
          <w:rFonts w:ascii="Arial" w:eastAsia="Calibri" w:hAnsi="Arial" w:cs="Arial"/>
          <w:b/>
        </w:rPr>
      </w:pPr>
      <w:r w:rsidRPr="000B5B18">
        <w:rPr>
          <w:rFonts w:ascii="Arial" w:eastAsia="Calibri" w:hAnsi="Arial" w:cs="Arial"/>
          <w:b/>
        </w:rPr>
        <w:t xml:space="preserve">21/01063/FUL- 26 Brackendene, Wilmington </w:t>
      </w:r>
    </w:p>
    <w:p w14:paraId="7C1EAA99" w14:textId="0E202048" w:rsidR="009F3395" w:rsidRDefault="009F3395" w:rsidP="009F3395">
      <w:pPr>
        <w:spacing w:after="0" w:line="240" w:lineRule="auto"/>
        <w:ind w:left="2160"/>
        <w:rPr>
          <w:rFonts w:ascii="Arial" w:eastAsia="Calibri" w:hAnsi="Arial" w:cs="Arial"/>
          <w:bCs/>
        </w:rPr>
      </w:pPr>
      <w:r>
        <w:rPr>
          <w:rFonts w:ascii="Arial" w:eastAsia="Calibri" w:hAnsi="Arial" w:cs="Arial"/>
          <w:bCs/>
        </w:rPr>
        <w:t>Erection of a single storey front extension, side canopy and all associated works</w:t>
      </w:r>
    </w:p>
    <w:p w14:paraId="665DACBD" w14:textId="77777777" w:rsidR="00D13BC9" w:rsidRPr="00D13BC9" w:rsidRDefault="00D13BC9" w:rsidP="00D13BC9">
      <w:pPr>
        <w:spacing w:after="0" w:line="240" w:lineRule="auto"/>
        <w:ind w:left="2160"/>
        <w:rPr>
          <w:rFonts w:ascii="Arial" w:eastAsia="Calibri" w:hAnsi="Arial" w:cs="Arial"/>
          <w:b/>
          <w:bCs/>
          <w:i/>
          <w:iCs/>
        </w:rPr>
      </w:pPr>
      <w:r w:rsidRPr="00D13BC9">
        <w:rPr>
          <w:rFonts w:ascii="Arial" w:eastAsia="Calibri" w:hAnsi="Arial" w:cs="Arial"/>
          <w:b/>
          <w:bCs/>
          <w:i/>
          <w:iCs/>
        </w:rPr>
        <w:t xml:space="preserve">No comments/ observations </w:t>
      </w:r>
    </w:p>
    <w:p w14:paraId="018328E0" w14:textId="77777777" w:rsidR="00D13BC9" w:rsidRDefault="00D13BC9" w:rsidP="009F3395">
      <w:pPr>
        <w:spacing w:after="0" w:line="240" w:lineRule="auto"/>
        <w:ind w:left="2160"/>
        <w:rPr>
          <w:rFonts w:ascii="Arial" w:eastAsia="Calibri" w:hAnsi="Arial" w:cs="Arial"/>
          <w:bCs/>
        </w:rPr>
      </w:pPr>
    </w:p>
    <w:p w14:paraId="3F83AA3D" w14:textId="77777777" w:rsidR="009F3395" w:rsidRPr="000B5B18" w:rsidRDefault="009F3395" w:rsidP="009F3395">
      <w:pPr>
        <w:numPr>
          <w:ilvl w:val="2"/>
          <w:numId w:val="14"/>
        </w:numPr>
        <w:spacing w:after="0" w:line="240" w:lineRule="auto"/>
        <w:rPr>
          <w:rFonts w:ascii="Arial" w:eastAsia="Calibri" w:hAnsi="Arial" w:cs="Arial"/>
          <w:b/>
        </w:rPr>
      </w:pPr>
      <w:r w:rsidRPr="000B5B18">
        <w:rPr>
          <w:rFonts w:ascii="Arial" w:eastAsia="Calibri" w:hAnsi="Arial" w:cs="Arial"/>
          <w:b/>
        </w:rPr>
        <w:t xml:space="preserve">21/01198/FUL- 58 Birchwood Road, Wilmington </w:t>
      </w:r>
    </w:p>
    <w:p w14:paraId="3926CD56" w14:textId="77777777" w:rsidR="009F3395" w:rsidRDefault="009F3395" w:rsidP="009F3395">
      <w:pPr>
        <w:spacing w:after="0" w:line="240" w:lineRule="auto"/>
        <w:ind w:left="2160"/>
        <w:rPr>
          <w:rFonts w:ascii="Arial" w:eastAsia="Calibri" w:hAnsi="Arial" w:cs="Arial"/>
          <w:bCs/>
        </w:rPr>
      </w:pPr>
      <w:r>
        <w:rPr>
          <w:rFonts w:ascii="Arial" w:eastAsia="Calibri" w:hAnsi="Arial" w:cs="Arial"/>
          <w:bCs/>
        </w:rPr>
        <w:t>Demolition of existing dwelling, erection of two storey dwelling, means of enclosure, associated landscaping, boundary treatment and parking area, provision of front wall and entrance gates. Erection of detached garage and detached garden building.</w:t>
      </w:r>
    </w:p>
    <w:p w14:paraId="20A03AA7" w14:textId="1FC3CE20" w:rsidR="009F3395" w:rsidRDefault="009F3395" w:rsidP="009F3395">
      <w:pPr>
        <w:spacing w:after="0" w:line="240" w:lineRule="auto"/>
        <w:ind w:left="2160"/>
        <w:rPr>
          <w:rFonts w:ascii="Arial" w:eastAsia="Calibri" w:hAnsi="Arial" w:cs="Arial"/>
          <w:b/>
          <w:i/>
          <w:iCs/>
        </w:rPr>
      </w:pPr>
      <w:r w:rsidRPr="000B5B18">
        <w:rPr>
          <w:rFonts w:ascii="Arial" w:eastAsia="Calibri" w:hAnsi="Arial" w:cs="Arial"/>
          <w:b/>
          <w:i/>
          <w:iCs/>
        </w:rPr>
        <w:t>No comments/ observations</w:t>
      </w:r>
    </w:p>
    <w:p w14:paraId="35C776AC" w14:textId="77777777" w:rsidR="00D13BC9" w:rsidRPr="000B5B18" w:rsidRDefault="00D13BC9" w:rsidP="009F3395">
      <w:pPr>
        <w:spacing w:after="0" w:line="240" w:lineRule="auto"/>
        <w:ind w:left="2160"/>
        <w:rPr>
          <w:rFonts w:ascii="Arial" w:eastAsia="Calibri" w:hAnsi="Arial" w:cs="Arial"/>
          <w:b/>
          <w:i/>
          <w:iCs/>
        </w:rPr>
      </w:pPr>
    </w:p>
    <w:p w14:paraId="3DF6ED6A" w14:textId="77777777" w:rsidR="009F3395" w:rsidRPr="009E15D7" w:rsidRDefault="009F3395" w:rsidP="009F3395">
      <w:pPr>
        <w:numPr>
          <w:ilvl w:val="2"/>
          <w:numId w:val="14"/>
        </w:numPr>
        <w:spacing w:after="0" w:line="240" w:lineRule="auto"/>
        <w:rPr>
          <w:rFonts w:ascii="Arial" w:eastAsia="Calibri" w:hAnsi="Arial" w:cs="Arial"/>
          <w:b/>
        </w:rPr>
      </w:pPr>
      <w:r w:rsidRPr="009E15D7">
        <w:rPr>
          <w:rFonts w:ascii="Arial" w:eastAsia="Calibri" w:hAnsi="Arial" w:cs="Arial"/>
          <w:b/>
        </w:rPr>
        <w:t xml:space="preserve">21/01200/FUL- 208 Birchwood Road, Wilmington </w:t>
      </w:r>
    </w:p>
    <w:p w14:paraId="44FEBFB1" w14:textId="77777777" w:rsidR="009F3395" w:rsidRDefault="009F3395" w:rsidP="009F3395">
      <w:pPr>
        <w:spacing w:after="0" w:line="240" w:lineRule="auto"/>
        <w:ind w:left="2160"/>
        <w:rPr>
          <w:rFonts w:ascii="Arial" w:eastAsia="Calibri" w:hAnsi="Arial" w:cs="Arial"/>
          <w:bCs/>
        </w:rPr>
      </w:pPr>
      <w:r>
        <w:rPr>
          <w:rFonts w:ascii="Arial" w:eastAsia="Calibri" w:hAnsi="Arial" w:cs="Arial"/>
          <w:bCs/>
        </w:rPr>
        <w:t>Demolition of existing car port and rear conservatory and erection of a part one/part two storey rear and side extension, front porch, first floor front extension (revisions to the extension granted under DA/17/01886/FUL)</w:t>
      </w:r>
    </w:p>
    <w:p w14:paraId="7C0CCE60" w14:textId="402069AE" w:rsidR="009F3395" w:rsidRDefault="009F3395" w:rsidP="009F3395">
      <w:pPr>
        <w:spacing w:after="0" w:line="240" w:lineRule="auto"/>
        <w:ind w:left="2160"/>
        <w:rPr>
          <w:rFonts w:ascii="Arial" w:eastAsia="Calibri" w:hAnsi="Arial" w:cs="Arial"/>
          <w:b/>
          <w:i/>
          <w:iCs/>
        </w:rPr>
      </w:pPr>
      <w:r w:rsidRPr="009E15D7">
        <w:rPr>
          <w:rFonts w:ascii="Arial" w:eastAsia="Calibri" w:hAnsi="Arial" w:cs="Arial"/>
          <w:b/>
          <w:i/>
          <w:iCs/>
        </w:rPr>
        <w:t>No comments/ observations</w:t>
      </w:r>
    </w:p>
    <w:p w14:paraId="36831B6B" w14:textId="0ADEA92A" w:rsidR="00D13BC9" w:rsidRDefault="00D13BC9" w:rsidP="009F3395">
      <w:pPr>
        <w:spacing w:after="0" w:line="240" w:lineRule="auto"/>
        <w:ind w:left="2160"/>
        <w:rPr>
          <w:rFonts w:ascii="Arial" w:eastAsia="Calibri" w:hAnsi="Arial" w:cs="Arial"/>
          <w:b/>
          <w:i/>
          <w:iCs/>
        </w:rPr>
      </w:pPr>
    </w:p>
    <w:p w14:paraId="1B0C7274" w14:textId="77777777" w:rsidR="00D13BC9" w:rsidRPr="009E15D7" w:rsidRDefault="00D13BC9" w:rsidP="009F3395">
      <w:pPr>
        <w:spacing w:after="0" w:line="240" w:lineRule="auto"/>
        <w:ind w:left="2160"/>
        <w:rPr>
          <w:rFonts w:ascii="Arial" w:eastAsia="Calibri" w:hAnsi="Arial" w:cs="Arial"/>
          <w:b/>
          <w:i/>
          <w:iCs/>
        </w:rPr>
      </w:pPr>
    </w:p>
    <w:p w14:paraId="12563A5B" w14:textId="77777777" w:rsidR="009F3395" w:rsidRPr="009E15D7" w:rsidRDefault="009F3395" w:rsidP="009F3395">
      <w:pPr>
        <w:numPr>
          <w:ilvl w:val="2"/>
          <w:numId w:val="14"/>
        </w:numPr>
        <w:spacing w:after="0" w:line="240" w:lineRule="auto"/>
        <w:rPr>
          <w:rFonts w:ascii="Arial" w:eastAsia="Calibri" w:hAnsi="Arial" w:cs="Arial"/>
          <w:b/>
        </w:rPr>
      </w:pPr>
      <w:r w:rsidRPr="009E15D7">
        <w:rPr>
          <w:rFonts w:ascii="Arial" w:eastAsia="Calibri" w:hAnsi="Arial" w:cs="Arial"/>
          <w:b/>
        </w:rPr>
        <w:lastRenderedPageBreak/>
        <w:t>21/01238/FUL- 206 Birchwood Road, Wilmington</w:t>
      </w:r>
    </w:p>
    <w:p w14:paraId="110963BE" w14:textId="77777777" w:rsidR="009F3395" w:rsidRDefault="009F3395" w:rsidP="009F3395">
      <w:pPr>
        <w:spacing w:after="0" w:line="240" w:lineRule="auto"/>
        <w:ind w:left="2160"/>
        <w:rPr>
          <w:rFonts w:ascii="Arial" w:eastAsia="Calibri" w:hAnsi="Arial" w:cs="Arial"/>
          <w:bCs/>
        </w:rPr>
      </w:pPr>
      <w:r>
        <w:rPr>
          <w:rFonts w:ascii="Arial" w:eastAsia="Calibri" w:hAnsi="Arial" w:cs="Arial"/>
          <w:bCs/>
        </w:rPr>
        <w:t>Erection of a detached garage</w:t>
      </w:r>
    </w:p>
    <w:p w14:paraId="304429B8" w14:textId="71DCFFE4" w:rsidR="009F3395" w:rsidRDefault="009F3395" w:rsidP="009F3395">
      <w:pPr>
        <w:spacing w:after="0" w:line="240" w:lineRule="auto"/>
        <w:ind w:left="2160"/>
        <w:rPr>
          <w:rFonts w:ascii="Arial" w:eastAsia="Calibri" w:hAnsi="Arial" w:cs="Arial"/>
          <w:b/>
          <w:i/>
          <w:iCs/>
        </w:rPr>
      </w:pPr>
      <w:r w:rsidRPr="009E15D7">
        <w:rPr>
          <w:rFonts w:ascii="Arial" w:eastAsia="Calibri" w:hAnsi="Arial" w:cs="Arial"/>
          <w:b/>
          <w:i/>
          <w:iCs/>
        </w:rPr>
        <w:t xml:space="preserve">No comments/ observations </w:t>
      </w:r>
    </w:p>
    <w:p w14:paraId="4651D260" w14:textId="77777777" w:rsidR="00D13BC9" w:rsidRPr="009E15D7" w:rsidRDefault="00D13BC9" w:rsidP="009F3395">
      <w:pPr>
        <w:spacing w:after="0" w:line="240" w:lineRule="auto"/>
        <w:ind w:left="2160"/>
        <w:rPr>
          <w:rFonts w:ascii="Arial" w:eastAsia="Calibri" w:hAnsi="Arial" w:cs="Arial"/>
          <w:b/>
          <w:i/>
          <w:iCs/>
        </w:rPr>
      </w:pPr>
    </w:p>
    <w:p w14:paraId="42014C70" w14:textId="77777777" w:rsidR="009F3395" w:rsidRPr="009E15D7" w:rsidRDefault="009F3395" w:rsidP="009F3395">
      <w:pPr>
        <w:numPr>
          <w:ilvl w:val="2"/>
          <w:numId w:val="14"/>
        </w:numPr>
        <w:spacing w:after="0" w:line="240" w:lineRule="auto"/>
        <w:rPr>
          <w:rFonts w:ascii="Arial" w:eastAsia="Calibri" w:hAnsi="Arial" w:cs="Arial"/>
          <w:b/>
        </w:rPr>
      </w:pPr>
      <w:r w:rsidRPr="009E15D7">
        <w:rPr>
          <w:rFonts w:ascii="Arial" w:eastAsia="Calibri" w:hAnsi="Arial" w:cs="Arial"/>
          <w:b/>
        </w:rPr>
        <w:t>21/01248/FUL- 32 Brackendene, Wilmington</w:t>
      </w:r>
    </w:p>
    <w:p w14:paraId="46DE414C" w14:textId="77777777" w:rsidR="009F3395" w:rsidRDefault="009F3395" w:rsidP="009F3395">
      <w:pPr>
        <w:spacing w:after="0" w:line="240" w:lineRule="auto"/>
        <w:ind w:left="2160"/>
        <w:rPr>
          <w:rFonts w:ascii="Arial" w:eastAsia="Calibri" w:hAnsi="Arial" w:cs="Arial"/>
          <w:bCs/>
        </w:rPr>
      </w:pPr>
      <w:r>
        <w:rPr>
          <w:rFonts w:ascii="Arial" w:eastAsia="Calibri" w:hAnsi="Arial" w:cs="Arial"/>
          <w:bCs/>
        </w:rPr>
        <w:t>Erection of front boundary wall and gates (retrospective application)</w:t>
      </w:r>
    </w:p>
    <w:p w14:paraId="577BEDEE" w14:textId="5EBF9E3A" w:rsidR="009F3395" w:rsidRDefault="009F3395" w:rsidP="009F3395">
      <w:pPr>
        <w:spacing w:after="0" w:line="240" w:lineRule="auto"/>
        <w:ind w:left="2160"/>
        <w:rPr>
          <w:rFonts w:ascii="Arial" w:eastAsia="Calibri" w:hAnsi="Arial" w:cs="Arial"/>
          <w:b/>
          <w:i/>
          <w:iCs/>
        </w:rPr>
      </w:pPr>
      <w:r w:rsidRPr="009E15D7">
        <w:rPr>
          <w:rFonts w:ascii="Arial" w:eastAsia="Calibri" w:hAnsi="Arial" w:cs="Arial"/>
          <w:b/>
          <w:i/>
          <w:iCs/>
        </w:rPr>
        <w:t>No comments/ observations</w:t>
      </w:r>
    </w:p>
    <w:p w14:paraId="78260669" w14:textId="77777777" w:rsidR="00D13BC9" w:rsidRPr="009E15D7" w:rsidRDefault="00D13BC9" w:rsidP="009F3395">
      <w:pPr>
        <w:spacing w:after="0" w:line="240" w:lineRule="auto"/>
        <w:ind w:left="2160"/>
        <w:rPr>
          <w:rFonts w:ascii="Arial" w:eastAsia="Calibri" w:hAnsi="Arial" w:cs="Arial"/>
          <w:b/>
          <w:i/>
          <w:iCs/>
        </w:rPr>
      </w:pPr>
    </w:p>
    <w:p w14:paraId="48639DD3" w14:textId="77777777" w:rsidR="009F3395" w:rsidRPr="009E15D7" w:rsidRDefault="009F3395" w:rsidP="009F3395">
      <w:pPr>
        <w:numPr>
          <w:ilvl w:val="2"/>
          <w:numId w:val="14"/>
        </w:numPr>
        <w:spacing w:after="0" w:line="240" w:lineRule="auto"/>
        <w:rPr>
          <w:rFonts w:ascii="Arial" w:eastAsia="Calibri" w:hAnsi="Arial" w:cs="Arial"/>
          <w:b/>
        </w:rPr>
      </w:pPr>
      <w:r w:rsidRPr="009E15D7">
        <w:rPr>
          <w:rFonts w:ascii="Arial" w:eastAsia="Calibri" w:hAnsi="Arial" w:cs="Arial"/>
          <w:b/>
        </w:rPr>
        <w:t>21/01264/FUL- 14 Taylor Row, Wilmington</w:t>
      </w:r>
    </w:p>
    <w:p w14:paraId="30AA83BE" w14:textId="77777777" w:rsidR="009F3395" w:rsidRDefault="009F3395" w:rsidP="009F3395">
      <w:pPr>
        <w:spacing w:after="0" w:line="240" w:lineRule="auto"/>
        <w:ind w:left="2160"/>
        <w:rPr>
          <w:rFonts w:ascii="Arial" w:eastAsia="Calibri" w:hAnsi="Arial" w:cs="Arial"/>
          <w:bCs/>
        </w:rPr>
      </w:pPr>
      <w:r>
        <w:rPr>
          <w:rFonts w:ascii="Arial" w:eastAsia="Calibri" w:hAnsi="Arial" w:cs="Arial"/>
          <w:bCs/>
        </w:rPr>
        <w:t>Erection of a single storey rear extension</w:t>
      </w:r>
    </w:p>
    <w:p w14:paraId="188CCC91" w14:textId="65D0E733" w:rsidR="009F3395" w:rsidRDefault="009F3395" w:rsidP="009F3395">
      <w:pPr>
        <w:spacing w:after="0" w:line="240" w:lineRule="auto"/>
        <w:ind w:left="2160"/>
        <w:rPr>
          <w:rFonts w:ascii="Arial" w:eastAsia="Calibri" w:hAnsi="Arial" w:cs="Arial"/>
          <w:b/>
          <w:i/>
          <w:iCs/>
        </w:rPr>
      </w:pPr>
      <w:r w:rsidRPr="009E15D7">
        <w:rPr>
          <w:rFonts w:ascii="Arial" w:eastAsia="Calibri" w:hAnsi="Arial" w:cs="Arial"/>
          <w:b/>
          <w:i/>
          <w:iCs/>
        </w:rPr>
        <w:t>No comments/ observations</w:t>
      </w:r>
    </w:p>
    <w:p w14:paraId="1A426F83" w14:textId="77777777" w:rsidR="00D13BC9" w:rsidRPr="009E15D7" w:rsidRDefault="00D13BC9" w:rsidP="009F3395">
      <w:pPr>
        <w:spacing w:after="0" w:line="240" w:lineRule="auto"/>
        <w:ind w:left="2160"/>
        <w:rPr>
          <w:rFonts w:ascii="Arial" w:eastAsia="Calibri" w:hAnsi="Arial" w:cs="Arial"/>
          <w:b/>
          <w:i/>
          <w:iCs/>
        </w:rPr>
      </w:pPr>
    </w:p>
    <w:p w14:paraId="6C90A785" w14:textId="77777777" w:rsidR="009F3395" w:rsidRPr="005623AE" w:rsidRDefault="009F3395" w:rsidP="009F3395">
      <w:pPr>
        <w:numPr>
          <w:ilvl w:val="2"/>
          <w:numId w:val="14"/>
        </w:numPr>
        <w:spacing w:after="0" w:line="240" w:lineRule="auto"/>
        <w:rPr>
          <w:rFonts w:ascii="Arial" w:eastAsia="Calibri" w:hAnsi="Arial" w:cs="Arial"/>
          <w:b/>
        </w:rPr>
      </w:pPr>
      <w:r w:rsidRPr="005623AE">
        <w:rPr>
          <w:rFonts w:ascii="Arial" w:eastAsia="Calibri" w:hAnsi="Arial" w:cs="Arial"/>
          <w:b/>
        </w:rPr>
        <w:t xml:space="preserve">21/01241/FUL- The Orchards, 7 The Close, Wilmington </w:t>
      </w:r>
    </w:p>
    <w:p w14:paraId="04779926" w14:textId="77777777" w:rsidR="009F3395" w:rsidRDefault="009F3395" w:rsidP="009F3395">
      <w:pPr>
        <w:spacing w:after="0" w:line="240" w:lineRule="auto"/>
        <w:ind w:left="2160"/>
        <w:rPr>
          <w:rFonts w:ascii="Arial" w:eastAsia="Calibri" w:hAnsi="Arial" w:cs="Arial"/>
          <w:bCs/>
        </w:rPr>
      </w:pPr>
      <w:r>
        <w:rPr>
          <w:rFonts w:ascii="Arial" w:eastAsia="Calibri" w:hAnsi="Arial" w:cs="Arial"/>
          <w:bCs/>
        </w:rPr>
        <w:t xml:space="preserve">Demolition of existing double garage block and rear conservatory and erection of two storey side extension, single storey rear extension. Removal of part existing roofs and proposed replacement part roof and alterations to windows at the rear. </w:t>
      </w:r>
    </w:p>
    <w:p w14:paraId="7B3AF5C8" w14:textId="01BCC238" w:rsidR="009F3395" w:rsidRDefault="009F3395" w:rsidP="009F3395">
      <w:pPr>
        <w:spacing w:after="0" w:line="240" w:lineRule="auto"/>
        <w:ind w:left="2160"/>
        <w:rPr>
          <w:rFonts w:ascii="Arial" w:eastAsia="Calibri" w:hAnsi="Arial" w:cs="Arial"/>
          <w:b/>
          <w:i/>
          <w:iCs/>
        </w:rPr>
      </w:pPr>
      <w:r w:rsidRPr="0079730A">
        <w:rPr>
          <w:rFonts w:ascii="Arial" w:eastAsia="Calibri" w:hAnsi="Arial" w:cs="Arial"/>
          <w:b/>
          <w:i/>
          <w:iCs/>
        </w:rPr>
        <w:t>No comments/ observations</w:t>
      </w:r>
    </w:p>
    <w:p w14:paraId="417398B7" w14:textId="77777777" w:rsidR="00D13BC9" w:rsidRPr="0079730A" w:rsidRDefault="00D13BC9" w:rsidP="009F3395">
      <w:pPr>
        <w:spacing w:after="0" w:line="240" w:lineRule="auto"/>
        <w:ind w:left="2160"/>
        <w:rPr>
          <w:rFonts w:ascii="Arial" w:eastAsia="Calibri" w:hAnsi="Arial" w:cs="Arial"/>
          <w:b/>
          <w:i/>
          <w:iCs/>
        </w:rPr>
      </w:pPr>
    </w:p>
    <w:p w14:paraId="1FF3F597" w14:textId="77777777" w:rsidR="009F3395" w:rsidRPr="00C64C89" w:rsidRDefault="009F3395" w:rsidP="009F3395">
      <w:pPr>
        <w:numPr>
          <w:ilvl w:val="2"/>
          <w:numId w:val="14"/>
        </w:numPr>
        <w:spacing w:after="0" w:line="240" w:lineRule="auto"/>
        <w:rPr>
          <w:rFonts w:ascii="Arial" w:eastAsia="Calibri" w:hAnsi="Arial" w:cs="Arial"/>
          <w:b/>
        </w:rPr>
      </w:pPr>
      <w:r w:rsidRPr="00C64C89">
        <w:rPr>
          <w:rFonts w:ascii="Arial" w:eastAsia="Calibri" w:hAnsi="Arial" w:cs="Arial"/>
          <w:b/>
        </w:rPr>
        <w:t>DA/20/01514/LDC- Wilmington Hall Farm, Broad Lane</w:t>
      </w:r>
    </w:p>
    <w:p w14:paraId="6D21661D" w14:textId="1382EC1C" w:rsidR="009F3395" w:rsidRDefault="009F3395" w:rsidP="009F3395">
      <w:pPr>
        <w:spacing w:after="0" w:line="240" w:lineRule="auto"/>
        <w:ind w:left="2160"/>
        <w:rPr>
          <w:rFonts w:ascii="Arial" w:eastAsia="Calibri" w:hAnsi="Arial" w:cs="Arial"/>
          <w:bCs/>
        </w:rPr>
      </w:pPr>
      <w:r>
        <w:rPr>
          <w:rFonts w:ascii="Arial" w:eastAsia="Calibri" w:hAnsi="Arial" w:cs="Arial"/>
          <w:bCs/>
        </w:rPr>
        <w:t>Application for Lawful Development Certificate for existing use of the site as a yar for storage and maintenance of building material and equipment (Use Class B8)</w:t>
      </w:r>
    </w:p>
    <w:p w14:paraId="0A91FFC7" w14:textId="4A3176CA"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Comments submitted 9</w:t>
      </w:r>
      <w:r w:rsidRPr="00C457AF">
        <w:rPr>
          <w:rFonts w:ascii="Arial" w:eastAsia="Calibri" w:hAnsi="Arial" w:cs="Arial"/>
          <w:b/>
          <w:vertAlign w:val="superscript"/>
        </w:rPr>
        <w:t>th</w:t>
      </w:r>
      <w:r w:rsidRPr="00C457AF">
        <w:rPr>
          <w:rFonts w:ascii="Arial" w:eastAsia="Calibri" w:hAnsi="Arial" w:cs="Arial"/>
          <w:b/>
        </w:rPr>
        <w:t xml:space="preserve"> September 2021- The Parish sees no differences in this application, so wish the original, representation as below to be considered</w:t>
      </w:r>
      <w:r w:rsidR="00D13BC9">
        <w:rPr>
          <w:rFonts w:ascii="Arial" w:eastAsia="Calibri" w:hAnsi="Arial" w:cs="Arial"/>
          <w:b/>
        </w:rPr>
        <w:t>.</w:t>
      </w:r>
    </w:p>
    <w:p w14:paraId="205B9DF2" w14:textId="046DCF21"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 xml:space="preserve">The Parish Council objects to this application due to inadequate access to the </w:t>
      </w:r>
      <w:r w:rsidR="00D13BC9" w:rsidRPr="00C457AF">
        <w:rPr>
          <w:rFonts w:ascii="Arial" w:eastAsia="Calibri" w:hAnsi="Arial" w:cs="Arial"/>
          <w:b/>
        </w:rPr>
        <w:t>site, the</w:t>
      </w:r>
      <w:r w:rsidRPr="00C457AF">
        <w:rPr>
          <w:rFonts w:ascii="Arial" w:eastAsia="Calibri" w:hAnsi="Arial" w:cs="Arial"/>
          <w:b/>
        </w:rPr>
        <w:t xml:space="preserve"> increased traffic congestion along </w:t>
      </w:r>
      <w:r w:rsidR="00D13BC9" w:rsidRPr="00C457AF">
        <w:rPr>
          <w:rFonts w:ascii="Arial" w:eastAsia="Calibri" w:hAnsi="Arial" w:cs="Arial"/>
          <w:b/>
        </w:rPr>
        <w:t>Broad Lane</w:t>
      </w:r>
      <w:r w:rsidRPr="00C457AF">
        <w:rPr>
          <w:rFonts w:ascii="Arial" w:eastAsia="Calibri" w:hAnsi="Arial" w:cs="Arial"/>
          <w:b/>
        </w:rPr>
        <w:t xml:space="preserve"> and possibly use of the restricted width Hook Green Lane as an alternative route to/from the site</w:t>
      </w:r>
    </w:p>
    <w:p w14:paraId="75C72374" w14:textId="22A61F18"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The proposed site layout does not include swept path analysis for the entrance onto Broad Lane.  I</w:t>
      </w:r>
      <w:r w:rsidR="00207059">
        <w:rPr>
          <w:rFonts w:ascii="Arial" w:eastAsia="Calibri" w:hAnsi="Arial" w:cs="Arial"/>
          <w:b/>
        </w:rPr>
        <w:t>t</w:t>
      </w:r>
      <w:r w:rsidRPr="00C457AF">
        <w:rPr>
          <w:rFonts w:ascii="Arial" w:eastAsia="Calibri" w:hAnsi="Arial" w:cs="Arial"/>
          <w:b/>
        </w:rPr>
        <w:t xml:space="preserve"> is the Council’s opinion that there is insufficient space on Broad Lane for ingress and egress for rigid 4 axle vehicles up to the maximum permitted 12 m, nor for articulated vehicles of up to 16m, both of which are likely to be used for a business of this type.  </w:t>
      </w:r>
    </w:p>
    <w:p w14:paraId="73A81179" w14:textId="02FEFA8D"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 xml:space="preserve">Recognising the bend and vegetation on Broad Lane to the west of the entrance, the visibility splays appear to be insufficient to allow safe large HGV </w:t>
      </w:r>
      <w:r w:rsidR="00D13BC9" w:rsidRPr="00C457AF">
        <w:rPr>
          <w:rFonts w:ascii="Arial" w:eastAsia="Calibri" w:hAnsi="Arial" w:cs="Arial"/>
          <w:b/>
        </w:rPr>
        <w:t>egress, see</w:t>
      </w:r>
      <w:r w:rsidRPr="00C457AF">
        <w:rPr>
          <w:rFonts w:ascii="Arial" w:eastAsia="Calibri" w:hAnsi="Arial" w:cs="Arial"/>
          <w:b/>
        </w:rPr>
        <w:t xml:space="preserve"> attached Google Photos</w:t>
      </w:r>
    </w:p>
    <w:p w14:paraId="11B3445F" w14:textId="77777777"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The narrowness of Broad Lane with numerous pinch points does not an afford a suitable access for regular large HGV access to the site.</w:t>
      </w:r>
    </w:p>
    <w:p w14:paraId="2552BC44" w14:textId="167E32B6"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 xml:space="preserve">The additional traffic generated will exacerbate traffic congestion and pollution in an area close to 4 </w:t>
      </w:r>
      <w:r w:rsidR="00D13BC9" w:rsidRPr="00C457AF">
        <w:rPr>
          <w:rFonts w:ascii="Arial" w:eastAsia="Calibri" w:hAnsi="Arial" w:cs="Arial"/>
          <w:b/>
        </w:rPr>
        <w:t>schools,</w:t>
      </w:r>
      <w:r w:rsidRPr="00C457AF">
        <w:rPr>
          <w:rFonts w:ascii="Arial" w:eastAsia="Calibri" w:hAnsi="Arial" w:cs="Arial"/>
          <w:b/>
        </w:rPr>
        <w:t xml:space="preserve"> in particular at the junction with Common Lane and will increase traffic dangers expose the</w:t>
      </w:r>
    </w:p>
    <w:p w14:paraId="720D48AD" w14:textId="0B16DEF4"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 xml:space="preserve">The extent of the proposed office, 10 desks and 10 seated conference area appears to be in excess of the amount of office space required to service a simple storage area, hence may generate further traffic over and above that that may be generated by the simple storage </w:t>
      </w:r>
      <w:r w:rsidR="00D13BC9" w:rsidRPr="00C457AF">
        <w:rPr>
          <w:rFonts w:ascii="Arial" w:eastAsia="Calibri" w:hAnsi="Arial" w:cs="Arial"/>
          <w:b/>
        </w:rPr>
        <w:t>use and</w:t>
      </w:r>
      <w:r w:rsidRPr="00C457AF">
        <w:rPr>
          <w:rFonts w:ascii="Arial" w:eastAsia="Calibri" w:hAnsi="Arial" w:cs="Arial"/>
          <w:b/>
        </w:rPr>
        <w:t xml:space="preserve"> may not be consistent with approved use.</w:t>
      </w:r>
    </w:p>
    <w:p w14:paraId="02AA1C19" w14:textId="77777777"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t>Given the nature of the equipment to be stored on apparently porous surfacing there is concern on possible surface soil contamination.  </w:t>
      </w:r>
    </w:p>
    <w:p w14:paraId="53049950" w14:textId="77777777" w:rsidR="00C457AF" w:rsidRPr="00C457AF" w:rsidRDefault="00C457AF" w:rsidP="00C457AF">
      <w:pPr>
        <w:spacing w:after="0" w:line="240" w:lineRule="auto"/>
        <w:ind w:left="2160"/>
        <w:rPr>
          <w:rFonts w:ascii="Arial" w:eastAsia="Calibri" w:hAnsi="Arial" w:cs="Arial"/>
          <w:b/>
        </w:rPr>
      </w:pPr>
      <w:r w:rsidRPr="00C457AF">
        <w:rPr>
          <w:rFonts w:ascii="Arial" w:eastAsia="Calibri" w:hAnsi="Arial" w:cs="Arial"/>
          <w:b/>
        </w:rPr>
        <w:lastRenderedPageBreak/>
        <w:t>Given the possible height of the equipment to be stored on site there will be some adverse impact on the views from the adjacent Green Belt.</w:t>
      </w:r>
    </w:p>
    <w:p w14:paraId="20A8AD57" w14:textId="727A6EAC" w:rsidR="009F3395" w:rsidRPr="009F3395" w:rsidRDefault="009F3395" w:rsidP="009F3395">
      <w:pPr>
        <w:spacing w:after="0" w:line="240" w:lineRule="auto"/>
        <w:ind w:left="2160"/>
        <w:rPr>
          <w:rFonts w:ascii="Arial" w:eastAsia="Calibri" w:hAnsi="Arial" w:cs="Arial"/>
          <w:bCs/>
          <w:color w:val="FF0000"/>
        </w:rPr>
      </w:pPr>
    </w:p>
    <w:p w14:paraId="35575295" w14:textId="77777777" w:rsidR="009F3395" w:rsidRPr="00C64C89" w:rsidRDefault="009F3395" w:rsidP="009F3395">
      <w:pPr>
        <w:numPr>
          <w:ilvl w:val="2"/>
          <w:numId w:val="14"/>
        </w:numPr>
        <w:spacing w:after="0" w:line="240" w:lineRule="auto"/>
        <w:rPr>
          <w:rFonts w:ascii="Arial" w:eastAsia="Calibri" w:hAnsi="Arial" w:cs="Arial"/>
          <w:b/>
        </w:rPr>
      </w:pPr>
      <w:r w:rsidRPr="00C64C89">
        <w:rPr>
          <w:rFonts w:ascii="Arial" w:eastAsia="Calibri" w:hAnsi="Arial" w:cs="Arial"/>
          <w:b/>
        </w:rPr>
        <w:t>DA/21/00916/COU- Wilmington Evangelical Free Church</w:t>
      </w:r>
    </w:p>
    <w:p w14:paraId="7207F545" w14:textId="77777777" w:rsidR="009F3395" w:rsidRDefault="009F3395" w:rsidP="009F3395">
      <w:pPr>
        <w:spacing w:after="0" w:line="240" w:lineRule="auto"/>
        <w:ind w:left="2160"/>
        <w:rPr>
          <w:rFonts w:ascii="Arial" w:eastAsia="Calibri" w:hAnsi="Arial" w:cs="Arial"/>
          <w:bCs/>
        </w:rPr>
      </w:pPr>
      <w:r w:rsidRPr="00C64C89">
        <w:rPr>
          <w:rFonts w:ascii="Arial" w:eastAsia="Calibri" w:hAnsi="Arial" w:cs="Arial"/>
          <w:bCs/>
        </w:rPr>
        <w:t>Change of use of the existing Mission Hall building (Class F1(f)) within the premises of the Wilmington Community Church site, to a Coffee house / Cafe (Class E(b)) with new glazed entrance door with canopy. As well as car parking provision and creation of a new access ramp.</w:t>
      </w:r>
    </w:p>
    <w:p w14:paraId="36593B6C" w14:textId="3CB6B9F9" w:rsidR="009F3395" w:rsidRDefault="009F3395" w:rsidP="009F3395">
      <w:pPr>
        <w:spacing w:after="0" w:line="240" w:lineRule="auto"/>
        <w:ind w:left="2160"/>
        <w:rPr>
          <w:rFonts w:ascii="Arial" w:eastAsia="Calibri" w:hAnsi="Arial" w:cs="Arial"/>
          <w:b/>
          <w:i/>
          <w:iCs/>
        </w:rPr>
      </w:pPr>
      <w:r w:rsidRPr="00C64C89">
        <w:rPr>
          <w:rFonts w:ascii="Arial" w:eastAsia="Calibri" w:hAnsi="Arial" w:cs="Arial"/>
          <w:b/>
          <w:i/>
          <w:iCs/>
        </w:rPr>
        <w:t>No comments/ observations</w:t>
      </w:r>
    </w:p>
    <w:p w14:paraId="49094C6A" w14:textId="77777777" w:rsidR="00C457AF" w:rsidRPr="00C64C89" w:rsidRDefault="00C457AF" w:rsidP="009F3395">
      <w:pPr>
        <w:spacing w:after="0" w:line="240" w:lineRule="auto"/>
        <w:ind w:left="2160"/>
        <w:rPr>
          <w:rFonts w:ascii="Arial" w:eastAsia="Calibri" w:hAnsi="Arial" w:cs="Arial"/>
          <w:b/>
          <w:i/>
          <w:iCs/>
        </w:rPr>
      </w:pPr>
    </w:p>
    <w:p w14:paraId="184972AE" w14:textId="77777777" w:rsidR="009F3395" w:rsidRPr="00C64C89" w:rsidRDefault="009F3395" w:rsidP="009F3395">
      <w:pPr>
        <w:numPr>
          <w:ilvl w:val="2"/>
          <w:numId w:val="14"/>
        </w:numPr>
        <w:spacing w:after="0" w:line="240" w:lineRule="auto"/>
        <w:rPr>
          <w:rFonts w:ascii="Arial" w:eastAsia="Calibri" w:hAnsi="Arial" w:cs="Arial"/>
          <w:b/>
        </w:rPr>
      </w:pPr>
      <w:r w:rsidRPr="00C64C89">
        <w:rPr>
          <w:rFonts w:ascii="Arial" w:eastAsia="Calibri" w:hAnsi="Arial" w:cs="Arial"/>
          <w:b/>
        </w:rPr>
        <w:t>DA/21/01309/FUL- 30 Brackendene, Wilmington</w:t>
      </w:r>
    </w:p>
    <w:p w14:paraId="54C14BE2" w14:textId="77777777" w:rsidR="009F3395" w:rsidRDefault="009F3395" w:rsidP="009F3395">
      <w:pPr>
        <w:spacing w:after="0" w:line="240" w:lineRule="auto"/>
        <w:ind w:left="2160"/>
        <w:rPr>
          <w:rFonts w:ascii="Arial" w:eastAsia="Calibri" w:hAnsi="Arial" w:cs="Arial"/>
          <w:bCs/>
        </w:rPr>
      </w:pPr>
      <w:r w:rsidRPr="00C64C89">
        <w:rPr>
          <w:rFonts w:ascii="Arial" w:eastAsia="Calibri" w:hAnsi="Arial" w:cs="Arial"/>
          <w:bCs/>
        </w:rPr>
        <w:t>Demolition of existing detached garage and erection double storey rear extension, single storey front extension, roof alterations with insertion of front gable and dormer to create additional rooms in the roof space, facade alterations</w:t>
      </w:r>
      <w:r>
        <w:rPr>
          <w:rFonts w:ascii="Arial" w:eastAsia="Calibri" w:hAnsi="Arial" w:cs="Arial"/>
          <w:bCs/>
        </w:rPr>
        <w:t>.</w:t>
      </w:r>
    </w:p>
    <w:p w14:paraId="2275B132" w14:textId="04D71BA8" w:rsidR="00626A22" w:rsidRPr="00626A22" w:rsidRDefault="00626A22" w:rsidP="00626A22">
      <w:pPr>
        <w:spacing w:after="0" w:line="240" w:lineRule="auto"/>
        <w:ind w:left="2160"/>
        <w:rPr>
          <w:rFonts w:ascii="Arial" w:eastAsia="Calibri" w:hAnsi="Arial" w:cs="Arial"/>
          <w:b/>
          <w:i/>
          <w:iCs/>
        </w:rPr>
      </w:pPr>
      <w:r w:rsidRPr="00626A22">
        <w:rPr>
          <w:rFonts w:ascii="Arial" w:eastAsia="Calibri" w:hAnsi="Arial" w:cs="Arial"/>
          <w:b/>
          <w:i/>
          <w:iCs/>
        </w:rPr>
        <w:t>Comments submitted 9</w:t>
      </w:r>
      <w:r w:rsidRPr="00626A22">
        <w:rPr>
          <w:rFonts w:ascii="Arial" w:eastAsia="Calibri" w:hAnsi="Arial" w:cs="Arial"/>
          <w:b/>
          <w:i/>
          <w:iCs/>
          <w:vertAlign w:val="superscript"/>
        </w:rPr>
        <w:t>th</w:t>
      </w:r>
      <w:r w:rsidRPr="00626A22">
        <w:rPr>
          <w:rFonts w:ascii="Arial" w:eastAsia="Calibri" w:hAnsi="Arial" w:cs="Arial"/>
          <w:b/>
          <w:i/>
          <w:iCs/>
        </w:rPr>
        <w:t xml:space="preserve"> September</w:t>
      </w:r>
      <w:r w:rsidRPr="00626A22">
        <w:rPr>
          <w:rFonts w:ascii="Arial" w:eastAsia="Calibri" w:hAnsi="Arial" w:cs="Arial"/>
          <w:b/>
        </w:rPr>
        <w:t>-</w:t>
      </w:r>
      <w:r w:rsidRPr="00626A22">
        <w:rPr>
          <w:rFonts w:ascii="Arial" w:eastAsia="Calibri" w:hAnsi="Arial" w:cs="Arial"/>
          <w:b/>
          <w:lang w:val="en-US"/>
        </w:rPr>
        <w:t>"</w:t>
      </w:r>
      <w:r w:rsidRPr="00626A22">
        <w:rPr>
          <w:rFonts w:ascii="Arial" w:eastAsia="Calibri" w:hAnsi="Arial" w:cs="Arial"/>
          <w:b/>
          <w:i/>
          <w:iCs/>
          <w:lang w:val="en-US"/>
        </w:rPr>
        <w:t xml:space="preserve">The area consisting of the eastern end of Brackendene and the adjoining roads of Dene Close and Birchwood Drive are characterized by a variety of detached bungalows and semi bungalows.  On the front roof of the semi bungalows, Velux windows are used for the habitable rooms within lofts, thus providing a smooth external roof frontage throughout the area. The proposed full height pitched-roof dormer style glazed entrance and similar window servicing loft accommodation are a complete contrast to the surrounding premises, hence the development neither retains nor enhances the character of this established residential area. The additional bulk created by the forward extension, and the significant straight sided full width lengthening of the loft area, including side facing windows, creates an </w:t>
      </w:r>
      <w:r w:rsidR="00207059" w:rsidRPr="00626A22">
        <w:rPr>
          <w:rFonts w:ascii="Arial" w:eastAsia="Calibri" w:hAnsi="Arial" w:cs="Arial"/>
          <w:b/>
          <w:i/>
          <w:iCs/>
          <w:lang w:val="en-US"/>
        </w:rPr>
        <w:t>unneighbo</w:t>
      </w:r>
      <w:r w:rsidR="00207059">
        <w:rPr>
          <w:rFonts w:ascii="Arial" w:eastAsia="Calibri" w:hAnsi="Arial" w:cs="Arial"/>
          <w:b/>
          <w:i/>
          <w:iCs/>
          <w:lang w:val="en-US"/>
        </w:rPr>
        <w:t>r</w:t>
      </w:r>
      <w:r w:rsidR="00207059" w:rsidRPr="00626A22">
        <w:rPr>
          <w:rFonts w:ascii="Arial" w:eastAsia="Calibri" w:hAnsi="Arial" w:cs="Arial"/>
          <w:b/>
          <w:i/>
          <w:iCs/>
          <w:lang w:val="en-US"/>
        </w:rPr>
        <w:t>ly</w:t>
      </w:r>
      <w:r w:rsidRPr="00626A22">
        <w:rPr>
          <w:rFonts w:ascii="Arial" w:eastAsia="Calibri" w:hAnsi="Arial" w:cs="Arial"/>
          <w:b/>
          <w:i/>
          <w:iCs/>
          <w:lang w:val="en-US"/>
        </w:rPr>
        <w:t xml:space="preserve"> development, exacerbated by the use of multi coloured rendering/composite cladding in an area characterized by buildings of traditional London style brickwork. The side windows are likely to create a degree of overlooking on adjacent properties.</w:t>
      </w:r>
    </w:p>
    <w:p w14:paraId="181B8948" w14:textId="2C1E03F9" w:rsidR="00626A22" w:rsidRPr="00626A22" w:rsidRDefault="00626A22" w:rsidP="00626A22">
      <w:pPr>
        <w:spacing w:after="0" w:line="240" w:lineRule="auto"/>
        <w:ind w:left="2160"/>
        <w:rPr>
          <w:rFonts w:ascii="Arial" w:eastAsia="Calibri" w:hAnsi="Arial" w:cs="Arial"/>
          <w:b/>
          <w:i/>
          <w:iCs/>
        </w:rPr>
      </w:pPr>
      <w:r w:rsidRPr="00626A22">
        <w:rPr>
          <w:rFonts w:ascii="Arial" w:eastAsia="Calibri" w:hAnsi="Arial" w:cs="Arial"/>
          <w:b/>
          <w:i/>
          <w:iCs/>
          <w:lang w:val="en-US"/>
        </w:rPr>
        <w:t>The Council notes the separate application on the same site (21/01310/FUL) for a large outbuilding. The block plans for this separate application utilize the footprint of the existing building, not the significantly extended one of this application. In itself, the block plan generates a false picture of the possible effect of this outbuilding. To fully appreciate the combined effect of both applications, the Council requests that they be treated together.  Consequently, the Council will not provide a separate representation for 21/01310/FUL, but requests full assessment of the impact of the size of this outbuilding on the immediate neighbours within the consideration of 21/01309/FUL.</w:t>
      </w:r>
    </w:p>
    <w:p w14:paraId="168912AB" w14:textId="0AB66B12" w:rsidR="009F3395" w:rsidRDefault="00626A22" w:rsidP="00626A22">
      <w:pPr>
        <w:spacing w:after="0" w:line="240" w:lineRule="auto"/>
        <w:ind w:left="2160"/>
        <w:rPr>
          <w:rFonts w:ascii="Arial" w:eastAsia="Calibri" w:hAnsi="Arial" w:cs="Arial"/>
          <w:b/>
          <w:i/>
          <w:iCs/>
        </w:rPr>
      </w:pPr>
      <w:r w:rsidRPr="00626A22">
        <w:rPr>
          <w:rFonts w:ascii="Arial" w:eastAsia="Calibri" w:hAnsi="Arial" w:cs="Arial"/>
          <w:b/>
          <w:i/>
          <w:iCs/>
        </w:rPr>
        <w:t>In summary, this conversion of a 5 roomed property to one of some 10 rooms would appear to be an overdevelopment of the site, and a development out of keeping with the established 1960s character of the area."</w:t>
      </w:r>
    </w:p>
    <w:p w14:paraId="133639B4" w14:textId="77777777" w:rsidR="00D13BC9" w:rsidRPr="0079730A" w:rsidRDefault="00D13BC9" w:rsidP="00626A22">
      <w:pPr>
        <w:spacing w:after="0" w:line="240" w:lineRule="auto"/>
        <w:ind w:left="2160"/>
        <w:rPr>
          <w:rFonts w:ascii="Arial" w:eastAsia="Calibri" w:hAnsi="Arial" w:cs="Arial"/>
          <w:b/>
          <w:i/>
          <w:iCs/>
        </w:rPr>
      </w:pPr>
    </w:p>
    <w:p w14:paraId="239DDD60" w14:textId="77777777" w:rsidR="009F3395" w:rsidRPr="0079730A" w:rsidRDefault="009F3395" w:rsidP="009F3395">
      <w:pPr>
        <w:numPr>
          <w:ilvl w:val="2"/>
          <w:numId w:val="14"/>
        </w:numPr>
        <w:spacing w:after="0" w:line="240" w:lineRule="auto"/>
        <w:rPr>
          <w:rFonts w:ascii="Arial" w:eastAsia="Calibri" w:hAnsi="Arial" w:cs="Arial"/>
          <w:b/>
        </w:rPr>
      </w:pPr>
      <w:r w:rsidRPr="0079730A">
        <w:rPr>
          <w:rFonts w:ascii="Arial" w:eastAsia="Calibri" w:hAnsi="Arial" w:cs="Arial"/>
          <w:b/>
        </w:rPr>
        <w:t>DA/21/01310/FUL- 30 Brackendene, Wilmington</w:t>
      </w:r>
    </w:p>
    <w:p w14:paraId="7A4268A3" w14:textId="77777777" w:rsidR="009F3395" w:rsidRDefault="009F3395" w:rsidP="009F3395">
      <w:pPr>
        <w:spacing w:after="0" w:line="240" w:lineRule="auto"/>
        <w:ind w:left="2160"/>
        <w:rPr>
          <w:rFonts w:ascii="Arial" w:eastAsia="Calibri" w:hAnsi="Arial" w:cs="Arial"/>
          <w:bCs/>
        </w:rPr>
      </w:pPr>
      <w:r w:rsidRPr="00CB622F">
        <w:rPr>
          <w:rFonts w:ascii="Arial" w:eastAsia="Calibri" w:hAnsi="Arial" w:cs="Arial"/>
          <w:bCs/>
        </w:rPr>
        <w:t>Erection of a detached outbuilding</w:t>
      </w:r>
      <w:r>
        <w:rPr>
          <w:rFonts w:ascii="Arial" w:eastAsia="Calibri" w:hAnsi="Arial" w:cs="Arial"/>
          <w:bCs/>
        </w:rPr>
        <w:t>.</w:t>
      </w:r>
    </w:p>
    <w:p w14:paraId="60B54154" w14:textId="478F8691" w:rsidR="009F3395" w:rsidRDefault="00626A22" w:rsidP="009F3395">
      <w:pPr>
        <w:spacing w:after="0" w:line="240" w:lineRule="auto"/>
        <w:ind w:left="2160"/>
        <w:rPr>
          <w:rFonts w:ascii="Arial" w:eastAsia="Calibri" w:hAnsi="Arial" w:cs="Arial"/>
          <w:b/>
        </w:rPr>
      </w:pPr>
      <w:r w:rsidRPr="00626A22">
        <w:rPr>
          <w:rFonts w:ascii="Arial" w:eastAsia="Calibri" w:hAnsi="Arial" w:cs="Arial"/>
          <w:b/>
        </w:rPr>
        <w:t>Comments as above.</w:t>
      </w:r>
    </w:p>
    <w:p w14:paraId="682A3E18" w14:textId="77777777" w:rsidR="00D13BC9" w:rsidRPr="00626A22" w:rsidRDefault="00D13BC9" w:rsidP="009F3395">
      <w:pPr>
        <w:spacing w:after="0" w:line="240" w:lineRule="auto"/>
        <w:ind w:left="2160"/>
        <w:rPr>
          <w:rFonts w:ascii="Arial" w:eastAsia="Calibri" w:hAnsi="Arial" w:cs="Arial"/>
          <w:b/>
        </w:rPr>
      </w:pPr>
    </w:p>
    <w:p w14:paraId="24982722" w14:textId="77777777" w:rsidR="009F3395" w:rsidRDefault="009F3395" w:rsidP="009F3395">
      <w:pPr>
        <w:numPr>
          <w:ilvl w:val="2"/>
          <w:numId w:val="14"/>
        </w:numPr>
        <w:spacing w:after="0" w:line="240" w:lineRule="auto"/>
        <w:rPr>
          <w:rFonts w:ascii="Arial" w:eastAsia="Calibri" w:hAnsi="Arial" w:cs="Arial"/>
          <w:b/>
        </w:rPr>
      </w:pPr>
      <w:r w:rsidRPr="005B3B3C">
        <w:rPr>
          <w:rFonts w:ascii="Arial" w:eastAsia="Calibri" w:hAnsi="Arial" w:cs="Arial"/>
          <w:b/>
        </w:rPr>
        <w:t>DA/21/01311/FUL- 49 Squires Way, Wilmington</w:t>
      </w:r>
    </w:p>
    <w:p w14:paraId="7C22013D" w14:textId="39B17461" w:rsidR="009F3395" w:rsidRDefault="009F3395" w:rsidP="009F3395">
      <w:pPr>
        <w:spacing w:after="0" w:line="240" w:lineRule="auto"/>
        <w:ind w:left="2160"/>
        <w:rPr>
          <w:rFonts w:ascii="Arial" w:eastAsia="Calibri" w:hAnsi="Arial" w:cs="Arial"/>
          <w:bCs/>
        </w:rPr>
      </w:pPr>
      <w:r w:rsidRPr="005B3B3C">
        <w:rPr>
          <w:rFonts w:ascii="Arial" w:eastAsia="Calibri" w:hAnsi="Arial" w:cs="Arial"/>
          <w:bCs/>
        </w:rPr>
        <w:lastRenderedPageBreak/>
        <w:t>Provision of a dormer window in front elevation in connection with providing additional room in the roof space and erection of a front porch</w:t>
      </w:r>
      <w:r>
        <w:rPr>
          <w:rFonts w:ascii="Arial" w:eastAsia="Calibri" w:hAnsi="Arial" w:cs="Arial"/>
          <w:bCs/>
        </w:rPr>
        <w:t>.</w:t>
      </w:r>
    </w:p>
    <w:p w14:paraId="67CA6D13" w14:textId="22506FA8" w:rsidR="009F3395" w:rsidRDefault="009F3395" w:rsidP="009F3395">
      <w:pPr>
        <w:spacing w:after="0" w:line="240" w:lineRule="auto"/>
        <w:ind w:left="2160"/>
        <w:rPr>
          <w:rFonts w:ascii="Arial" w:eastAsia="Calibri" w:hAnsi="Arial" w:cs="Arial"/>
          <w:b/>
          <w:i/>
          <w:iCs/>
        </w:rPr>
      </w:pPr>
      <w:r w:rsidRPr="00626A22">
        <w:rPr>
          <w:rFonts w:ascii="Arial" w:eastAsia="Calibri" w:hAnsi="Arial" w:cs="Arial"/>
          <w:b/>
          <w:i/>
          <w:iCs/>
        </w:rPr>
        <w:t>No comments/ observations</w:t>
      </w:r>
    </w:p>
    <w:p w14:paraId="02D83B87" w14:textId="77777777" w:rsidR="00D13BC9" w:rsidRPr="00626A22" w:rsidRDefault="00D13BC9" w:rsidP="009F3395">
      <w:pPr>
        <w:spacing w:after="0" w:line="240" w:lineRule="auto"/>
        <w:ind w:left="2160"/>
        <w:rPr>
          <w:rFonts w:ascii="Arial" w:eastAsia="Calibri" w:hAnsi="Arial" w:cs="Arial"/>
          <w:b/>
          <w:i/>
          <w:iCs/>
        </w:rPr>
      </w:pPr>
    </w:p>
    <w:p w14:paraId="3F9682B6" w14:textId="77777777" w:rsidR="009F3395" w:rsidRDefault="009F3395" w:rsidP="009F3395">
      <w:pPr>
        <w:numPr>
          <w:ilvl w:val="2"/>
          <w:numId w:val="14"/>
        </w:numPr>
        <w:spacing w:after="0" w:line="240" w:lineRule="auto"/>
        <w:rPr>
          <w:rFonts w:ascii="Arial" w:eastAsia="Calibri" w:hAnsi="Arial" w:cs="Arial"/>
          <w:b/>
        </w:rPr>
      </w:pPr>
      <w:r>
        <w:rPr>
          <w:rFonts w:ascii="Arial" w:eastAsia="Calibri" w:hAnsi="Arial" w:cs="Arial"/>
          <w:b/>
        </w:rPr>
        <w:t>DA/21/01334/FUL- 50 Clayton Croft Road, Wilmington</w:t>
      </w:r>
    </w:p>
    <w:p w14:paraId="0C215C35" w14:textId="50CCB7F1" w:rsidR="009F3395" w:rsidRDefault="009F3395" w:rsidP="009F3395">
      <w:pPr>
        <w:spacing w:after="0" w:line="240" w:lineRule="auto"/>
        <w:ind w:left="2160"/>
        <w:rPr>
          <w:rFonts w:ascii="Arial" w:eastAsia="Calibri" w:hAnsi="Arial" w:cs="Arial"/>
          <w:bCs/>
        </w:rPr>
      </w:pPr>
      <w:r w:rsidRPr="00C5712C">
        <w:rPr>
          <w:rFonts w:ascii="Arial" w:eastAsia="Calibri" w:hAnsi="Arial" w:cs="Arial"/>
          <w:bCs/>
        </w:rPr>
        <w:t>Demolition of detached garage and erection of single storey side/rear extension</w:t>
      </w:r>
    </w:p>
    <w:p w14:paraId="58B97636" w14:textId="70558B63" w:rsidR="009F3395" w:rsidRPr="00626A22" w:rsidRDefault="009F3395" w:rsidP="009F3395">
      <w:pPr>
        <w:spacing w:after="0" w:line="240" w:lineRule="auto"/>
        <w:ind w:left="2160"/>
        <w:rPr>
          <w:rFonts w:ascii="Arial" w:eastAsia="Calibri" w:hAnsi="Arial" w:cs="Arial"/>
          <w:b/>
          <w:i/>
          <w:iCs/>
        </w:rPr>
      </w:pPr>
      <w:r w:rsidRPr="00626A22">
        <w:rPr>
          <w:rFonts w:ascii="Arial" w:eastAsia="Calibri" w:hAnsi="Arial" w:cs="Arial"/>
          <w:b/>
          <w:i/>
          <w:iCs/>
        </w:rPr>
        <w:t xml:space="preserve">No comments/observations </w:t>
      </w:r>
    </w:p>
    <w:p w14:paraId="20E1C550" w14:textId="1B642CD0" w:rsidR="00C2482C" w:rsidRDefault="00C2482C" w:rsidP="00755E00">
      <w:pPr>
        <w:spacing w:after="0" w:line="240" w:lineRule="auto"/>
        <w:rPr>
          <w:rFonts w:ascii="Arial" w:eastAsia="Calibri" w:hAnsi="Arial" w:cs="Arial"/>
          <w:bCs/>
          <w:i/>
          <w:iCs/>
        </w:rPr>
      </w:pPr>
    </w:p>
    <w:p w14:paraId="6D17DABC" w14:textId="77777777" w:rsidR="009F3395" w:rsidRPr="00F052EB" w:rsidRDefault="009F3395" w:rsidP="00755E00">
      <w:pPr>
        <w:spacing w:after="0" w:line="240" w:lineRule="auto"/>
        <w:rPr>
          <w:rFonts w:ascii="Arial" w:eastAsia="Calibri" w:hAnsi="Arial" w:cs="Arial"/>
          <w:bCs/>
          <w:i/>
          <w:iCs/>
        </w:rPr>
      </w:pPr>
    </w:p>
    <w:p w14:paraId="6B1AD13A" w14:textId="0FE79D4D" w:rsidR="0077004D" w:rsidRDefault="00E62249" w:rsidP="00A1556A">
      <w:pPr>
        <w:pStyle w:val="NoSpacing"/>
        <w:numPr>
          <w:ilvl w:val="0"/>
          <w:numId w:val="1"/>
        </w:numPr>
        <w:ind w:left="851" w:hanging="425"/>
        <w:rPr>
          <w:rFonts w:ascii="Arial" w:hAnsi="Arial" w:cs="Arial"/>
          <w:b/>
        </w:rPr>
      </w:pPr>
      <w:r>
        <w:rPr>
          <w:rFonts w:ascii="Arial" w:hAnsi="Arial" w:cs="Arial"/>
          <w:b/>
        </w:rPr>
        <w:t>Chairman’s Updates</w:t>
      </w:r>
    </w:p>
    <w:p w14:paraId="413FECAB" w14:textId="72BB80D3" w:rsidR="0077004D" w:rsidRDefault="0077004D" w:rsidP="009E1DDE">
      <w:pPr>
        <w:pStyle w:val="NoSpacing"/>
        <w:ind w:left="1984"/>
        <w:rPr>
          <w:rFonts w:ascii="Arial" w:hAnsi="Arial" w:cs="Arial"/>
          <w:b/>
        </w:rPr>
      </w:pPr>
    </w:p>
    <w:p w14:paraId="1E4A11D2" w14:textId="25E27AA1" w:rsidR="009E1DDE" w:rsidRPr="009E1DDE" w:rsidRDefault="00F94DC5" w:rsidP="009E1DDE">
      <w:pPr>
        <w:pStyle w:val="NoSpacing"/>
        <w:ind w:left="1984"/>
        <w:rPr>
          <w:rFonts w:ascii="Arial" w:hAnsi="Arial" w:cs="Arial"/>
          <w:bCs/>
        </w:rPr>
      </w:pPr>
      <w:r w:rsidRPr="00D13BC9">
        <w:rPr>
          <w:rFonts w:ascii="Arial" w:hAnsi="Arial" w:cs="Arial"/>
          <w:bCs/>
        </w:rPr>
        <w:t xml:space="preserve">Councillor Pickersgill advised that the office computer and printer had been playing up so after a discussion it was agreed that the Clerk would look replacement equipment and prices and report back to Full Council in due course. </w:t>
      </w:r>
      <w:r w:rsidRPr="00F94DC5">
        <w:rPr>
          <w:rFonts w:ascii="Arial" w:hAnsi="Arial" w:cs="Arial"/>
          <w:b/>
        </w:rPr>
        <w:t xml:space="preserve">[AP] </w:t>
      </w:r>
    </w:p>
    <w:p w14:paraId="16E9B323" w14:textId="6B1B7D0B" w:rsidR="0077004D" w:rsidRDefault="0077004D" w:rsidP="00844B4F">
      <w:pPr>
        <w:pStyle w:val="NoSpacing"/>
        <w:rPr>
          <w:rFonts w:ascii="Arial" w:hAnsi="Arial" w:cs="Arial"/>
        </w:rPr>
      </w:pPr>
    </w:p>
    <w:p w14:paraId="616787D9" w14:textId="204688DB" w:rsidR="0077004D" w:rsidRDefault="00091DC1" w:rsidP="00A1556A">
      <w:pPr>
        <w:pStyle w:val="NoSpacing"/>
        <w:numPr>
          <w:ilvl w:val="0"/>
          <w:numId w:val="1"/>
        </w:numPr>
        <w:ind w:left="851" w:hanging="425"/>
        <w:rPr>
          <w:rFonts w:ascii="Arial" w:hAnsi="Arial" w:cs="Arial"/>
          <w:b/>
        </w:rPr>
      </w:pPr>
      <w:r>
        <w:rPr>
          <w:rFonts w:ascii="Arial" w:hAnsi="Arial" w:cs="Arial"/>
          <w:b/>
        </w:rPr>
        <w:t>W</w:t>
      </w:r>
      <w:r w:rsidR="00E62249">
        <w:rPr>
          <w:rFonts w:ascii="Arial" w:hAnsi="Arial" w:cs="Arial"/>
          <w:b/>
        </w:rPr>
        <w:t>ard Matters Raised by Members</w:t>
      </w:r>
    </w:p>
    <w:p w14:paraId="4CFCF1AE" w14:textId="214F9C21" w:rsidR="003B02B9" w:rsidRDefault="003B02B9" w:rsidP="003B02B9">
      <w:pPr>
        <w:pStyle w:val="NoSpacing"/>
        <w:ind w:left="1417"/>
        <w:rPr>
          <w:rFonts w:ascii="Arial" w:hAnsi="Arial" w:cs="Arial"/>
          <w:b/>
        </w:rPr>
      </w:pPr>
    </w:p>
    <w:p w14:paraId="55BA3D66" w14:textId="586DFF92" w:rsidR="009E1DDE" w:rsidRDefault="008F1FEB" w:rsidP="00F94DC5">
      <w:pPr>
        <w:pStyle w:val="NoSpacing"/>
        <w:ind w:left="1984"/>
        <w:rPr>
          <w:rFonts w:ascii="Arial" w:hAnsi="Arial" w:cs="Arial"/>
          <w:b/>
        </w:rPr>
      </w:pPr>
      <w:r w:rsidRPr="008F1FEB">
        <w:rPr>
          <w:rFonts w:ascii="Arial" w:hAnsi="Arial" w:cs="Arial"/>
          <w:b/>
        </w:rPr>
        <w:t>Powder Mill Lane</w:t>
      </w:r>
    </w:p>
    <w:p w14:paraId="0EF26D04" w14:textId="054CF84A" w:rsidR="008F1FEB" w:rsidRDefault="008F1FEB" w:rsidP="00F94DC5">
      <w:pPr>
        <w:pStyle w:val="NoSpacing"/>
        <w:ind w:left="1984"/>
        <w:rPr>
          <w:rFonts w:ascii="Arial" w:hAnsi="Arial" w:cs="Arial"/>
          <w:b/>
        </w:rPr>
      </w:pPr>
    </w:p>
    <w:p w14:paraId="74DDED72" w14:textId="53CA6EAB" w:rsidR="008F1FEB" w:rsidRPr="008F1FEB" w:rsidRDefault="008F1FEB" w:rsidP="00F94DC5">
      <w:pPr>
        <w:pStyle w:val="NoSpacing"/>
        <w:ind w:left="1984"/>
        <w:rPr>
          <w:rFonts w:ascii="Arial" w:hAnsi="Arial" w:cs="Arial"/>
          <w:bCs/>
        </w:rPr>
      </w:pPr>
      <w:r w:rsidRPr="008F1FEB">
        <w:rPr>
          <w:rFonts w:ascii="Arial" w:hAnsi="Arial" w:cs="Arial"/>
          <w:bCs/>
        </w:rPr>
        <w:t>It was noted that a local resident had reached out to a Councillor with regards to the amount of rubbish items, rubble and gas canisters in Powder Mill Lane.</w:t>
      </w:r>
    </w:p>
    <w:p w14:paraId="180484CB" w14:textId="0B5CB4C6" w:rsidR="008F1FEB" w:rsidRPr="008F1FEB" w:rsidRDefault="008F1FEB" w:rsidP="00F94DC5">
      <w:pPr>
        <w:pStyle w:val="NoSpacing"/>
        <w:ind w:left="1984"/>
        <w:rPr>
          <w:rFonts w:ascii="Arial" w:hAnsi="Arial" w:cs="Arial"/>
          <w:b/>
        </w:rPr>
      </w:pPr>
      <w:r w:rsidRPr="008F1FEB">
        <w:rPr>
          <w:rFonts w:ascii="Arial" w:hAnsi="Arial" w:cs="Arial"/>
          <w:bCs/>
        </w:rPr>
        <w:t xml:space="preserve">The Council have approached Dartford Borough Council’s Waste and Recycling Team for support and possible solution. </w:t>
      </w:r>
      <w:r>
        <w:rPr>
          <w:rFonts w:ascii="Arial" w:hAnsi="Arial" w:cs="Arial"/>
          <w:b/>
        </w:rPr>
        <w:t>[NB]</w:t>
      </w:r>
    </w:p>
    <w:p w14:paraId="2C3E1543" w14:textId="667FE5DA" w:rsidR="0077004D" w:rsidRDefault="0077004D" w:rsidP="000E0141">
      <w:pPr>
        <w:pStyle w:val="NoSpacing"/>
        <w:rPr>
          <w:rFonts w:ascii="Arial" w:hAnsi="Arial" w:cs="Arial"/>
        </w:rPr>
      </w:pPr>
    </w:p>
    <w:p w14:paraId="1D227DA0" w14:textId="2AACDCB0" w:rsidR="0077004D" w:rsidRDefault="00E62249" w:rsidP="00A1556A">
      <w:pPr>
        <w:pStyle w:val="NoSpacing"/>
        <w:numPr>
          <w:ilvl w:val="0"/>
          <w:numId w:val="1"/>
        </w:numPr>
        <w:ind w:left="850" w:hanging="425"/>
        <w:rPr>
          <w:rFonts w:ascii="Arial" w:hAnsi="Arial" w:cs="Arial"/>
          <w:b/>
        </w:rPr>
      </w:pPr>
      <w:r>
        <w:rPr>
          <w:rFonts w:ascii="Arial" w:hAnsi="Arial" w:cs="Arial"/>
          <w:b/>
        </w:rPr>
        <w:t>Items to Note or Endorse the Actions Taken</w:t>
      </w:r>
    </w:p>
    <w:p w14:paraId="4F3A2549" w14:textId="77777777" w:rsidR="0077004D" w:rsidRDefault="0077004D" w:rsidP="0077004D">
      <w:pPr>
        <w:pStyle w:val="NoSpacing"/>
        <w:rPr>
          <w:rFonts w:ascii="Arial" w:hAnsi="Arial" w:cs="Arial"/>
          <w:b/>
        </w:rPr>
      </w:pPr>
    </w:p>
    <w:p w14:paraId="04B54A46" w14:textId="77777777" w:rsidR="0077004D" w:rsidRDefault="00E62249" w:rsidP="008A0288">
      <w:pPr>
        <w:pStyle w:val="NoSpacing"/>
        <w:numPr>
          <w:ilvl w:val="0"/>
          <w:numId w:val="2"/>
        </w:numPr>
        <w:ind w:left="1984" w:hanging="567"/>
        <w:rPr>
          <w:rFonts w:ascii="Arial" w:hAnsi="Arial" w:cs="Arial"/>
          <w:b/>
        </w:rPr>
      </w:pPr>
      <w:r>
        <w:rPr>
          <w:rFonts w:ascii="Arial" w:hAnsi="Arial" w:cs="Arial"/>
          <w:b/>
        </w:rPr>
        <w:t>Dartford Borough Council Planning Decisions</w:t>
      </w:r>
    </w:p>
    <w:p w14:paraId="39EF105C" w14:textId="77777777" w:rsidR="0077004D" w:rsidRDefault="0077004D" w:rsidP="0077004D">
      <w:pPr>
        <w:pStyle w:val="NoSpacing"/>
        <w:ind w:left="1985"/>
        <w:rPr>
          <w:rFonts w:ascii="Arial" w:hAnsi="Arial" w:cs="Arial"/>
          <w:b/>
        </w:rPr>
      </w:pPr>
    </w:p>
    <w:p w14:paraId="17278FD0" w14:textId="3B9A6010" w:rsidR="001A39B5" w:rsidRPr="00AF069B" w:rsidRDefault="006C034D" w:rsidP="001A39B5">
      <w:pPr>
        <w:pStyle w:val="NoSpacing"/>
        <w:ind w:left="1984"/>
        <w:rPr>
          <w:rFonts w:ascii="Arial" w:hAnsi="Arial" w:cs="Arial"/>
        </w:rPr>
      </w:pPr>
      <w:r>
        <w:rPr>
          <w:rFonts w:ascii="Arial" w:hAnsi="Arial" w:cs="Arial"/>
        </w:rPr>
        <w:t>D</w:t>
      </w:r>
      <w:r w:rsidR="00E62249" w:rsidRPr="00AF069B">
        <w:rPr>
          <w:rFonts w:ascii="Arial" w:hAnsi="Arial" w:cs="Arial"/>
        </w:rPr>
        <w:t xml:space="preserve">ecisions made by the Borough Council </w:t>
      </w:r>
      <w:r>
        <w:rPr>
          <w:rFonts w:ascii="Arial" w:hAnsi="Arial" w:cs="Arial"/>
        </w:rPr>
        <w:t xml:space="preserve">were noted </w:t>
      </w:r>
      <w:r w:rsidR="00E62249" w:rsidRPr="00AF069B">
        <w:rPr>
          <w:rFonts w:ascii="Arial" w:hAnsi="Arial" w:cs="Arial"/>
        </w:rPr>
        <w:t xml:space="preserve">being </w:t>
      </w:r>
      <w:r w:rsidR="00FE00A3">
        <w:rPr>
          <w:rFonts w:ascii="Arial" w:hAnsi="Arial" w:cs="Arial"/>
        </w:rPr>
        <w:t>–</w:t>
      </w:r>
      <w:r w:rsidR="00E62249" w:rsidRPr="00AF069B">
        <w:rPr>
          <w:rFonts w:ascii="Arial" w:hAnsi="Arial" w:cs="Arial"/>
        </w:rPr>
        <w:t xml:space="preserve"> </w:t>
      </w:r>
    </w:p>
    <w:p w14:paraId="63C4E6CB" w14:textId="77777777" w:rsidR="001A39B5" w:rsidRDefault="001A39B5" w:rsidP="001A39B5">
      <w:pPr>
        <w:pStyle w:val="NoSpacing"/>
        <w:ind w:left="1985"/>
        <w:rPr>
          <w:rFonts w:ascii="Arial" w:hAnsi="Arial" w:cs="Arial"/>
          <w:b/>
        </w:rPr>
      </w:pPr>
    </w:p>
    <w:p w14:paraId="60C65B9F" w14:textId="77777777" w:rsidR="00F94DC5" w:rsidRDefault="00F94DC5" w:rsidP="00F94DC5">
      <w:pPr>
        <w:pStyle w:val="ListParagraph"/>
        <w:numPr>
          <w:ilvl w:val="0"/>
          <w:numId w:val="3"/>
        </w:numPr>
        <w:ind w:left="3195"/>
        <w:rPr>
          <w:rFonts w:ascii="Arial" w:hAnsi="Arial" w:cs="Arial"/>
          <w:b/>
          <w:bCs/>
        </w:rPr>
      </w:pPr>
      <w:r w:rsidRPr="00933F04">
        <w:rPr>
          <w:rFonts w:ascii="Arial" w:hAnsi="Arial" w:cs="Arial"/>
          <w:b/>
          <w:bCs/>
        </w:rPr>
        <w:t>DA/</w:t>
      </w:r>
      <w:r>
        <w:rPr>
          <w:rFonts w:ascii="Arial" w:hAnsi="Arial" w:cs="Arial"/>
          <w:b/>
          <w:bCs/>
        </w:rPr>
        <w:t>21/21/00510/FUL- 224 Birchwood Road</w:t>
      </w:r>
    </w:p>
    <w:p w14:paraId="34B5C990" w14:textId="77777777" w:rsidR="00F94DC5" w:rsidRPr="005623AE" w:rsidRDefault="00F94DC5" w:rsidP="00F94DC5">
      <w:pPr>
        <w:pStyle w:val="ListParagraph"/>
        <w:ind w:left="3195"/>
        <w:rPr>
          <w:rFonts w:ascii="Arial" w:hAnsi="Arial" w:cs="Arial"/>
        </w:rPr>
      </w:pPr>
      <w:r w:rsidRPr="00CA45BE">
        <w:rPr>
          <w:rFonts w:ascii="Arial" w:hAnsi="Arial" w:cs="Arial"/>
        </w:rPr>
        <w:t>Permission granted</w:t>
      </w:r>
    </w:p>
    <w:p w14:paraId="3D027B3F"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DA/21/00244/FUL- 44 Joydens Wood Road</w:t>
      </w:r>
    </w:p>
    <w:p w14:paraId="233EE2E0" w14:textId="77777777" w:rsidR="00F94DC5" w:rsidRPr="005623AE" w:rsidRDefault="00F94DC5" w:rsidP="00F94DC5">
      <w:pPr>
        <w:pStyle w:val="ListParagraph"/>
        <w:ind w:left="3195"/>
        <w:rPr>
          <w:rFonts w:ascii="Arial" w:hAnsi="Arial" w:cs="Arial"/>
        </w:rPr>
      </w:pPr>
      <w:r w:rsidRPr="005623AE">
        <w:rPr>
          <w:rFonts w:ascii="Arial" w:hAnsi="Arial" w:cs="Arial"/>
        </w:rPr>
        <w:t>Permission granted</w:t>
      </w:r>
    </w:p>
    <w:p w14:paraId="3E926DB0"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DA/21/00025/FUL- 240 Summerhouse Drive</w:t>
      </w:r>
    </w:p>
    <w:p w14:paraId="1286C944" w14:textId="77777777" w:rsidR="00F94DC5" w:rsidRPr="005623AE" w:rsidRDefault="00F94DC5" w:rsidP="00F94DC5">
      <w:pPr>
        <w:pStyle w:val="ListParagraph"/>
        <w:ind w:left="3195"/>
        <w:rPr>
          <w:rFonts w:ascii="Arial" w:hAnsi="Arial" w:cs="Arial"/>
        </w:rPr>
      </w:pPr>
      <w:r w:rsidRPr="005623AE">
        <w:rPr>
          <w:rFonts w:ascii="Arial" w:hAnsi="Arial" w:cs="Arial"/>
        </w:rPr>
        <w:t>Permission granted</w:t>
      </w:r>
    </w:p>
    <w:p w14:paraId="57E3DE63"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DA/21/00223/FUL- 66 Joydens Wood Road</w:t>
      </w:r>
    </w:p>
    <w:p w14:paraId="5BD76E01" w14:textId="77777777" w:rsidR="00F94DC5" w:rsidRPr="005623AE" w:rsidRDefault="00F94DC5" w:rsidP="00F94DC5">
      <w:pPr>
        <w:pStyle w:val="ListParagraph"/>
        <w:ind w:left="3195"/>
        <w:rPr>
          <w:rFonts w:ascii="Arial" w:hAnsi="Arial" w:cs="Arial"/>
        </w:rPr>
      </w:pPr>
      <w:r w:rsidRPr="005623AE">
        <w:rPr>
          <w:rFonts w:ascii="Arial" w:hAnsi="Arial" w:cs="Arial"/>
        </w:rPr>
        <w:t>Permission granted</w:t>
      </w:r>
    </w:p>
    <w:p w14:paraId="72A407BC"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DA/18/01118/FUL- Land rear of 2 Warren Road</w:t>
      </w:r>
    </w:p>
    <w:p w14:paraId="19C99C4E" w14:textId="77777777" w:rsidR="00F94DC5" w:rsidRPr="005623AE" w:rsidRDefault="00F94DC5" w:rsidP="00F94DC5">
      <w:pPr>
        <w:pStyle w:val="ListParagraph"/>
        <w:ind w:left="3195"/>
        <w:rPr>
          <w:rFonts w:ascii="Arial" w:hAnsi="Arial" w:cs="Arial"/>
        </w:rPr>
      </w:pPr>
      <w:r w:rsidRPr="005623AE">
        <w:rPr>
          <w:rFonts w:ascii="Arial" w:hAnsi="Arial" w:cs="Arial"/>
        </w:rPr>
        <w:t>Permission granted</w:t>
      </w:r>
    </w:p>
    <w:p w14:paraId="667E0A1D"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DA/21/00784/FUL- 34 High Road, Wilmington</w:t>
      </w:r>
    </w:p>
    <w:p w14:paraId="0C56FA11" w14:textId="77777777" w:rsidR="00F94DC5" w:rsidRPr="005623AE" w:rsidRDefault="00F94DC5" w:rsidP="00F94DC5">
      <w:pPr>
        <w:pStyle w:val="ListParagraph"/>
        <w:ind w:left="3195"/>
        <w:rPr>
          <w:rFonts w:ascii="Arial" w:hAnsi="Arial" w:cs="Arial"/>
        </w:rPr>
      </w:pPr>
      <w:r w:rsidRPr="005623AE">
        <w:rPr>
          <w:rFonts w:ascii="Arial" w:hAnsi="Arial" w:cs="Arial"/>
        </w:rPr>
        <w:t>Permission granted</w:t>
      </w:r>
    </w:p>
    <w:p w14:paraId="7FC4177E"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DA/21/00755/FUL- 100 Warren Road</w:t>
      </w:r>
    </w:p>
    <w:p w14:paraId="20C63B41" w14:textId="77777777" w:rsidR="00F94DC5" w:rsidRPr="005623AE" w:rsidRDefault="00F94DC5" w:rsidP="00F94DC5">
      <w:pPr>
        <w:pStyle w:val="ListParagraph"/>
        <w:ind w:left="3195"/>
        <w:rPr>
          <w:rFonts w:ascii="Arial" w:hAnsi="Arial" w:cs="Arial"/>
        </w:rPr>
      </w:pPr>
      <w:r w:rsidRPr="005623AE">
        <w:rPr>
          <w:rFonts w:ascii="Arial" w:hAnsi="Arial" w:cs="Arial"/>
        </w:rPr>
        <w:t>Permission granted</w:t>
      </w:r>
    </w:p>
    <w:p w14:paraId="6FDBF777"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DA/20/01598/FUL- 14 High Road, Wilmington</w:t>
      </w:r>
    </w:p>
    <w:p w14:paraId="64B17BAD" w14:textId="77777777" w:rsidR="00F94DC5" w:rsidRPr="002A470D" w:rsidRDefault="00F94DC5" w:rsidP="00F94DC5">
      <w:pPr>
        <w:pStyle w:val="ListParagraph"/>
        <w:ind w:left="3195"/>
        <w:rPr>
          <w:rFonts w:ascii="Arial" w:hAnsi="Arial" w:cs="Arial"/>
        </w:rPr>
      </w:pPr>
      <w:r w:rsidRPr="002A470D">
        <w:rPr>
          <w:rFonts w:ascii="Arial" w:hAnsi="Arial" w:cs="Arial"/>
        </w:rPr>
        <w:t>Permission refused</w:t>
      </w:r>
    </w:p>
    <w:p w14:paraId="07E287F9"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DA/21/00844/TPO- The Orange Tree, 6 Hawley Rd</w:t>
      </w:r>
    </w:p>
    <w:p w14:paraId="1887130E" w14:textId="77777777" w:rsidR="00F94DC5" w:rsidRPr="002A470D" w:rsidRDefault="00F94DC5" w:rsidP="00F94DC5">
      <w:pPr>
        <w:pStyle w:val="ListParagraph"/>
        <w:ind w:left="3195"/>
        <w:rPr>
          <w:rFonts w:ascii="Arial" w:hAnsi="Arial" w:cs="Arial"/>
        </w:rPr>
      </w:pPr>
      <w:r w:rsidRPr="002A470D">
        <w:rPr>
          <w:rFonts w:ascii="Arial" w:hAnsi="Arial" w:cs="Arial"/>
        </w:rPr>
        <w:t>Consent granted</w:t>
      </w:r>
    </w:p>
    <w:p w14:paraId="10F2D163"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DA/21/00699/FUL- 64 Joydens Wood Road</w:t>
      </w:r>
    </w:p>
    <w:p w14:paraId="4E577983"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0CDD796C"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lastRenderedPageBreak/>
        <w:t>DA/21/00829/FUL- 1 Fearnheath Way</w:t>
      </w:r>
    </w:p>
    <w:p w14:paraId="2787EE1E"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24C6AC1F"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DA/21/00507/FUL- 23 Chalet Close, Bexley</w:t>
      </w:r>
    </w:p>
    <w:p w14:paraId="74C5F614"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697E4EC8"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DA/21/00710/FUL- Sterling, Rowhill Road</w:t>
      </w:r>
    </w:p>
    <w:p w14:paraId="2DA12FB1"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1BAF5565"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DA/21/00887/FUL- 6 Manor Gate Lane</w:t>
      </w:r>
    </w:p>
    <w:p w14:paraId="306BD118"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3341518C"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DA/21/00718/FUL- Wilmington Manor Lodge, Parsons Lane</w:t>
      </w:r>
    </w:p>
    <w:p w14:paraId="6BE23ACD"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60F6CD98"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DA/21/00932/FUL- 26 Birchwood Road</w:t>
      </w:r>
    </w:p>
    <w:p w14:paraId="773A3B9F" w14:textId="77777777" w:rsidR="00F94DC5" w:rsidRPr="002A470D" w:rsidRDefault="00F94DC5" w:rsidP="00F94DC5">
      <w:pPr>
        <w:pStyle w:val="ListParagraph"/>
        <w:ind w:left="3195"/>
        <w:rPr>
          <w:rFonts w:ascii="Arial" w:hAnsi="Arial" w:cs="Arial"/>
        </w:rPr>
      </w:pPr>
      <w:r w:rsidRPr="002A470D">
        <w:rPr>
          <w:rFonts w:ascii="Arial" w:hAnsi="Arial" w:cs="Arial"/>
        </w:rPr>
        <w:t>Permission granted</w:t>
      </w:r>
    </w:p>
    <w:p w14:paraId="100E4930"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DA/21/00919/FUL- Wilmington Cottage Broad Lane</w:t>
      </w:r>
    </w:p>
    <w:p w14:paraId="0F1A64D2" w14:textId="77777777" w:rsidR="00F94DC5" w:rsidRPr="00CB622F" w:rsidRDefault="00F94DC5" w:rsidP="00F94DC5">
      <w:pPr>
        <w:pStyle w:val="ListParagraph"/>
        <w:ind w:left="3195"/>
        <w:rPr>
          <w:rFonts w:ascii="Arial" w:hAnsi="Arial" w:cs="Arial"/>
        </w:rPr>
      </w:pPr>
      <w:r w:rsidRPr="00CB622F">
        <w:rPr>
          <w:rFonts w:ascii="Arial" w:hAnsi="Arial" w:cs="Arial"/>
        </w:rPr>
        <w:t>Permission granted</w:t>
      </w:r>
    </w:p>
    <w:p w14:paraId="029A907A"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DA/21/00328/FUL- 228 Birchwood Road</w:t>
      </w:r>
    </w:p>
    <w:p w14:paraId="7EA55708" w14:textId="77777777" w:rsidR="00F94DC5" w:rsidRPr="0079730A" w:rsidRDefault="00F94DC5" w:rsidP="00F94DC5">
      <w:pPr>
        <w:pStyle w:val="ListParagraph"/>
        <w:ind w:left="3195"/>
        <w:rPr>
          <w:rFonts w:ascii="Arial" w:hAnsi="Arial" w:cs="Arial"/>
        </w:rPr>
      </w:pPr>
      <w:r w:rsidRPr="0079730A">
        <w:rPr>
          <w:rFonts w:ascii="Arial" w:hAnsi="Arial" w:cs="Arial"/>
        </w:rPr>
        <w:t>Permission refused</w:t>
      </w:r>
    </w:p>
    <w:p w14:paraId="2808CF63"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DA/21/01023/FUL- 1 Hook Green Farm</w:t>
      </w:r>
    </w:p>
    <w:p w14:paraId="7508CEB8" w14:textId="77777777" w:rsidR="00F94DC5" w:rsidRPr="007A1443" w:rsidRDefault="00F94DC5" w:rsidP="00F94DC5">
      <w:pPr>
        <w:pStyle w:val="ListParagraph"/>
        <w:ind w:left="3195"/>
        <w:rPr>
          <w:rFonts w:ascii="Arial" w:hAnsi="Arial" w:cs="Arial"/>
        </w:rPr>
      </w:pPr>
      <w:r w:rsidRPr="007A1443">
        <w:rPr>
          <w:rFonts w:ascii="Arial" w:hAnsi="Arial" w:cs="Arial"/>
        </w:rPr>
        <w:t>Permission refused</w:t>
      </w:r>
    </w:p>
    <w:p w14:paraId="6DEF6D2A" w14:textId="77777777" w:rsidR="00F94DC5" w:rsidRDefault="00F94DC5" w:rsidP="00F94DC5">
      <w:pPr>
        <w:pStyle w:val="ListParagraph"/>
        <w:numPr>
          <w:ilvl w:val="0"/>
          <w:numId w:val="3"/>
        </w:numPr>
        <w:ind w:left="3195"/>
        <w:rPr>
          <w:rFonts w:ascii="Arial" w:hAnsi="Arial" w:cs="Arial"/>
          <w:b/>
          <w:bCs/>
        </w:rPr>
      </w:pPr>
      <w:r>
        <w:rPr>
          <w:rFonts w:ascii="Arial" w:hAnsi="Arial" w:cs="Arial"/>
          <w:b/>
          <w:bCs/>
        </w:rPr>
        <w:t>DA/21/01024/FUL- 1 Hook Green Farm</w:t>
      </w:r>
    </w:p>
    <w:p w14:paraId="44D4C5E4" w14:textId="2AA55208" w:rsidR="000758FA" w:rsidRPr="00A24911" w:rsidRDefault="00F94DC5" w:rsidP="00A24911">
      <w:pPr>
        <w:pStyle w:val="ListParagraph"/>
        <w:ind w:left="3195"/>
        <w:rPr>
          <w:rFonts w:ascii="Arial" w:hAnsi="Arial" w:cs="Arial"/>
        </w:rPr>
      </w:pPr>
      <w:r w:rsidRPr="007A1443">
        <w:rPr>
          <w:rFonts w:ascii="Arial" w:hAnsi="Arial" w:cs="Arial"/>
        </w:rPr>
        <w:t>Permission granted</w:t>
      </w:r>
    </w:p>
    <w:p w14:paraId="35ADF2F8" w14:textId="76F3FB69" w:rsidR="0077004D" w:rsidRDefault="00E62249" w:rsidP="00C17E84">
      <w:pPr>
        <w:pStyle w:val="NoSpacing"/>
        <w:numPr>
          <w:ilvl w:val="0"/>
          <w:numId w:val="4"/>
        </w:numPr>
        <w:ind w:left="1985" w:hanging="567"/>
        <w:rPr>
          <w:rFonts w:ascii="Arial" w:hAnsi="Arial" w:cs="Arial"/>
          <w:b/>
        </w:rPr>
      </w:pPr>
      <w:r w:rsidRPr="00C3707E">
        <w:rPr>
          <w:rFonts w:ascii="Arial" w:hAnsi="Arial" w:cs="Arial"/>
          <w:b/>
        </w:rPr>
        <w:t>Dartford Borough Council Planning Appeals Lodged</w:t>
      </w:r>
    </w:p>
    <w:p w14:paraId="6D4EDBA6" w14:textId="77777777" w:rsidR="0077004D" w:rsidRDefault="0077004D" w:rsidP="0077004D">
      <w:pPr>
        <w:pStyle w:val="NoSpacing"/>
        <w:rPr>
          <w:rFonts w:ascii="Arial" w:hAnsi="Arial" w:cs="Arial"/>
          <w:b/>
        </w:rPr>
      </w:pPr>
    </w:p>
    <w:p w14:paraId="768FB074" w14:textId="77777777" w:rsidR="00F94DC5" w:rsidRDefault="00F94DC5" w:rsidP="00F94DC5">
      <w:pPr>
        <w:pStyle w:val="NoSpacing"/>
        <w:ind w:left="1985"/>
        <w:rPr>
          <w:rFonts w:ascii="Arial" w:hAnsi="Arial" w:cs="Arial"/>
          <w:b/>
          <w:bCs/>
        </w:rPr>
      </w:pPr>
      <w:r w:rsidRPr="007527AB">
        <w:rPr>
          <w:rFonts w:ascii="Arial" w:hAnsi="Arial" w:cs="Arial"/>
          <w:b/>
          <w:bCs/>
        </w:rPr>
        <w:t>DA/20/01120/OUT- 25 Chave Road</w:t>
      </w:r>
    </w:p>
    <w:p w14:paraId="01715ABD" w14:textId="55581E08" w:rsidR="00F94DC5" w:rsidRPr="00CB622F" w:rsidRDefault="00F94DC5" w:rsidP="00F94DC5">
      <w:pPr>
        <w:pStyle w:val="NoSpacing"/>
        <w:ind w:left="1985"/>
        <w:rPr>
          <w:rFonts w:ascii="Arial" w:hAnsi="Arial" w:cs="Arial"/>
        </w:rPr>
      </w:pPr>
      <w:r w:rsidRPr="00CB622F">
        <w:rPr>
          <w:rFonts w:ascii="Arial" w:hAnsi="Arial" w:cs="Arial"/>
        </w:rPr>
        <w:t xml:space="preserve">Erection of </w:t>
      </w:r>
      <w:r w:rsidR="00207059" w:rsidRPr="00CB622F">
        <w:rPr>
          <w:rFonts w:ascii="Arial" w:hAnsi="Arial" w:cs="Arial"/>
        </w:rPr>
        <w:t>3-bedroom</w:t>
      </w:r>
      <w:r w:rsidRPr="00CB622F">
        <w:rPr>
          <w:rFonts w:ascii="Arial" w:hAnsi="Arial" w:cs="Arial"/>
        </w:rPr>
        <w:t xml:space="preserve"> bungalow and detached single garage</w:t>
      </w:r>
    </w:p>
    <w:p w14:paraId="3CFA3B81" w14:textId="77777777" w:rsidR="007B50F6" w:rsidRDefault="007B50F6" w:rsidP="00F94DC5">
      <w:pPr>
        <w:pStyle w:val="NoSpacing"/>
        <w:rPr>
          <w:rFonts w:ascii="Arial" w:hAnsi="Arial" w:cs="Arial"/>
        </w:rPr>
      </w:pPr>
    </w:p>
    <w:p w14:paraId="4DE0E789" w14:textId="77777777" w:rsidR="0077004D" w:rsidRDefault="00E62249" w:rsidP="00C17E84">
      <w:pPr>
        <w:pStyle w:val="NoSpacing"/>
        <w:numPr>
          <w:ilvl w:val="0"/>
          <w:numId w:val="5"/>
        </w:numPr>
        <w:ind w:left="1985" w:hanging="567"/>
        <w:rPr>
          <w:rFonts w:ascii="Arial" w:hAnsi="Arial" w:cs="Arial"/>
          <w:b/>
        </w:rPr>
      </w:pPr>
      <w:r>
        <w:rPr>
          <w:rFonts w:ascii="Arial" w:hAnsi="Arial" w:cs="Arial"/>
          <w:b/>
        </w:rPr>
        <w:t>Dartford Borough Council Planning Appeals Decisions</w:t>
      </w:r>
    </w:p>
    <w:p w14:paraId="481F4591" w14:textId="77777777" w:rsidR="0077004D" w:rsidRDefault="0077004D" w:rsidP="0077004D">
      <w:pPr>
        <w:pStyle w:val="NoSpacing"/>
        <w:rPr>
          <w:rFonts w:ascii="Arial" w:hAnsi="Arial" w:cs="Arial"/>
          <w:b/>
        </w:rPr>
      </w:pPr>
    </w:p>
    <w:p w14:paraId="00B615F9" w14:textId="78233BD6" w:rsidR="0077004D" w:rsidRDefault="00E62249" w:rsidP="0077004D">
      <w:pPr>
        <w:pStyle w:val="NoSpacing"/>
        <w:ind w:left="1985"/>
        <w:rPr>
          <w:rFonts w:ascii="Arial" w:hAnsi="Arial" w:cs="Arial"/>
          <w:bCs/>
        </w:rPr>
      </w:pPr>
      <w:r>
        <w:rPr>
          <w:rFonts w:ascii="Arial" w:hAnsi="Arial" w:cs="Arial"/>
          <w:bCs/>
        </w:rPr>
        <w:t>None</w:t>
      </w:r>
      <w:r w:rsidR="00C17BC0">
        <w:rPr>
          <w:rFonts w:ascii="Arial" w:hAnsi="Arial" w:cs="Arial"/>
          <w:bCs/>
        </w:rPr>
        <w:t>.</w:t>
      </w:r>
    </w:p>
    <w:p w14:paraId="25F2BE0D" w14:textId="77777777" w:rsidR="00145A90" w:rsidRDefault="00145A90" w:rsidP="0077004D">
      <w:pPr>
        <w:pStyle w:val="NoSpacing"/>
        <w:ind w:left="1985"/>
        <w:rPr>
          <w:rFonts w:ascii="Arial" w:hAnsi="Arial" w:cs="Arial"/>
          <w:b/>
          <w:bCs/>
        </w:rPr>
      </w:pPr>
    </w:p>
    <w:p w14:paraId="713227A9" w14:textId="77777777" w:rsidR="0077004D" w:rsidRDefault="00E62249" w:rsidP="00C17E84">
      <w:pPr>
        <w:pStyle w:val="NoSpacing"/>
        <w:numPr>
          <w:ilvl w:val="0"/>
          <w:numId w:val="5"/>
        </w:numPr>
        <w:ind w:left="1985" w:hanging="567"/>
        <w:rPr>
          <w:rFonts w:ascii="Arial" w:hAnsi="Arial" w:cs="Arial"/>
          <w:b/>
        </w:rPr>
      </w:pPr>
      <w:r>
        <w:rPr>
          <w:rFonts w:ascii="Arial" w:hAnsi="Arial" w:cs="Arial"/>
          <w:b/>
        </w:rPr>
        <w:t>Kent County Council Planning Applications</w:t>
      </w:r>
    </w:p>
    <w:p w14:paraId="2C28693E" w14:textId="77777777" w:rsidR="0077004D" w:rsidRDefault="0077004D" w:rsidP="0077004D">
      <w:pPr>
        <w:pStyle w:val="NoSpacing"/>
        <w:rPr>
          <w:rFonts w:ascii="Arial" w:hAnsi="Arial" w:cs="Arial"/>
          <w:b/>
        </w:rPr>
      </w:pPr>
    </w:p>
    <w:p w14:paraId="5D5DF05D" w14:textId="326F6FDD" w:rsidR="0077004D" w:rsidRDefault="00E62249" w:rsidP="0077004D">
      <w:pPr>
        <w:pStyle w:val="NoSpacing"/>
        <w:ind w:left="1985"/>
        <w:rPr>
          <w:rFonts w:ascii="Arial" w:hAnsi="Arial" w:cs="Arial"/>
        </w:rPr>
      </w:pPr>
      <w:r>
        <w:rPr>
          <w:rFonts w:ascii="Arial" w:hAnsi="Arial" w:cs="Arial"/>
        </w:rPr>
        <w:t>None</w:t>
      </w:r>
      <w:r w:rsidR="00C17BC0">
        <w:rPr>
          <w:rFonts w:ascii="Arial" w:hAnsi="Arial" w:cs="Arial"/>
        </w:rPr>
        <w:t>.</w:t>
      </w:r>
    </w:p>
    <w:p w14:paraId="6CCC63C0" w14:textId="22A6E34C" w:rsidR="0034234E" w:rsidRDefault="0034234E" w:rsidP="0077004D">
      <w:pPr>
        <w:pStyle w:val="NoSpacing"/>
        <w:ind w:left="1985"/>
        <w:rPr>
          <w:rFonts w:ascii="Arial" w:hAnsi="Arial" w:cs="Arial"/>
        </w:rPr>
      </w:pPr>
    </w:p>
    <w:p w14:paraId="0A91C696" w14:textId="38E2A1EB" w:rsidR="0077004D" w:rsidRDefault="00E62249" w:rsidP="00C17E84">
      <w:pPr>
        <w:pStyle w:val="NoSpacing"/>
        <w:numPr>
          <w:ilvl w:val="0"/>
          <w:numId w:val="5"/>
        </w:numPr>
        <w:ind w:left="1985" w:hanging="567"/>
        <w:rPr>
          <w:rFonts w:ascii="Arial" w:hAnsi="Arial" w:cs="Arial"/>
          <w:b/>
        </w:rPr>
      </w:pPr>
      <w:r>
        <w:rPr>
          <w:rFonts w:ascii="Arial" w:hAnsi="Arial" w:cs="Arial"/>
          <w:b/>
        </w:rPr>
        <w:t>Kent County Council Planning Decisions</w:t>
      </w:r>
    </w:p>
    <w:p w14:paraId="696A819F" w14:textId="098CBABC" w:rsidR="0077004D" w:rsidRDefault="0077004D" w:rsidP="0077004D">
      <w:pPr>
        <w:pStyle w:val="NoSpacing"/>
        <w:rPr>
          <w:rFonts w:ascii="Arial" w:hAnsi="Arial" w:cs="Arial"/>
          <w:b/>
        </w:rPr>
      </w:pPr>
    </w:p>
    <w:p w14:paraId="131BD479" w14:textId="3D92590F" w:rsidR="0077004D" w:rsidRDefault="00E62249" w:rsidP="0077004D">
      <w:pPr>
        <w:pStyle w:val="NoSpacing"/>
        <w:ind w:left="1985"/>
        <w:rPr>
          <w:rFonts w:ascii="Arial" w:hAnsi="Arial" w:cs="Arial"/>
        </w:rPr>
      </w:pPr>
      <w:r>
        <w:rPr>
          <w:rFonts w:ascii="Arial" w:hAnsi="Arial" w:cs="Arial"/>
        </w:rPr>
        <w:t>None</w:t>
      </w:r>
      <w:r w:rsidR="00C17BC0">
        <w:rPr>
          <w:rFonts w:ascii="Arial" w:hAnsi="Arial" w:cs="Arial"/>
        </w:rPr>
        <w:t>.</w:t>
      </w:r>
    </w:p>
    <w:p w14:paraId="5AA8A036" w14:textId="2172C9FF" w:rsidR="003D1668" w:rsidRDefault="003D1668" w:rsidP="0077004D">
      <w:pPr>
        <w:pStyle w:val="NoSpacing"/>
        <w:ind w:left="1985"/>
        <w:rPr>
          <w:rFonts w:ascii="Arial" w:hAnsi="Arial" w:cs="Arial"/>
        </w:rPr>
      </w:pPr>
    </w:p>
    <w:p w14:paraId="2B89C42F" w14:textId="07114748" w:rsidR="0077004D" w:rsidRDefault="00E62249" w:rsidP="00C17E84">
      <w:pPr>
        <w:pStyle w:val="NoSpacing"/>
        <w:numPr>
          <w:ilvl w:val="0"/>
          <w:numId w:val="5"/>
        </w:numPr>
        <w:ind w:left="1985" w:hanging="567"/>
        <w:rPr>
          <w:rFonts w:ascii="Arial" w:hAnsi="Arial" w:cs="Arial"/>
          <w:b/>
        </w:rPr>
      </w:pPr>
      <w:r>
        <w:rPr>
          <w:rFonts w:ascii="Arial" w:hAnsi="Arial" w:cs="Arial"/>
          <w:b/>
        </w:rPr>
        <w:t xml:space="preserve">Other Items to Note or Actions Taken Endorsed </w:t>
      </w:r>
    </w:p>
    <w:p w14:paraId="5F38001C" w14:textId="77777777" w:rsidR="0077004D" w:rsidRDefault="0077004D" w:rsidP="0077004D">
      <w:pPr>
        <w:pStyle w:val="NoSpacing"/>
        <w:rPr>
          <w:rFonts w:ascii="Arial" w:hAnsi="Arial" w:cs="Arial"/>
          <w:b/>
        </w:rPr>
      </w:pPr>
    </w:p>
    <w:p w14:paraId="0269257E" w14:textId="452658EB" w:rsidR="0077004D" w:rsidRDefault="006C034D" w:rsidP="0077004D">
      <w:pPr>
        <w:pStyle w:val="NoSpacing"/>
        <w:ind w:left="1985"/>
        <w:rPr>
          <w:rFonts w:ascii="Arial" w:hAnsi="Arial" w:cs="Arial"/>
        </w:rPr>
      </w:pPr>
      <w:r>
        <w:rPr>
          <w:rFonts w:ascii="Arial" w:hAnsi="Arial" w:cs="Arial"/>
        </w:rPr>
        <w:t>O</w:t>
      </w:r>
      <w:r w:rsidR="00E62249">
        <w:rPr>
          <w:rFonts w:ascii="Arial" w:hAnsi="Arial" w:cs="Arial"/>
        </w:rPr>
        <w:t xml:space="preserve">ther items received or actions taken </w:t>
      </w:r>
      <w:r>
        <w:rPr>
          <w:rFonts w:ascii="Arial" w:hAnsi="Arial" w:cs="Arial"/>
        </w:rPr>
        <w:t xml:space="preserve">were noted or endorsed </w:t>
      </w:r>
      <w:r w:rsidR="00E62249">
        <w:rPr>
          <w:rFonts w:ascii="Arial" w:hAnsi="Arial" w:cs="Arial"/>
        </w:rPr>
        <w:t xml:space="preserve">as appropriate, being </w:t>
      </w:r>
      <w:r w:rsidR="00AB00D9">
        <w:rPr>
          <w:rFonts w:ascii="Arial" w:hAnsi="Arial" w:cs="Arial"/>
        </w:rPr>
        <w:t>–</w:t>
      </w:r>
    </w:p>
    <w:p w14:paraId="6B2E09A8" w14:textId="60356D83" w:rsidR="00FE00A3" w:rsidRDefault="00FE00A3" w:rsidP="0077004D">
      <w:pPr>
        <w:pStyle w:val="NoSpacing"/>
        <w:ind w:left="1985"/>
        <w:rPr>
          <w:rFonts w:ascii="Arial" w:hAnsi="Arial" w:cs="Arial"/>
        </w:rPr>
      </w:pPr>
    </w:p>
    <w:p w14:paraId="60CADCA9" w14:textId="47CF9AAD" w:rsidR="00F94DC5" w:rsidRPr="00CB622F" w:rsidRDefault="00F94DC5" w:rsidP="00F94DC5">
      <w:pPr>
        <w:pStyle w:val="NoSpacing"/>
        <w:numPr>
          <w:ilvl w:val="0"/>
          <w:numId w:val="22"/>
        </w:numPr>
        <w:ind w:left="3118" w:hanging="567"/>
        <w:rPr>
          <w:rFonts w:ascii="Arial" w:hAnsi="Arial" w:cs="Arial"/>
          <w:bCs/>
        </w:rPr>
      </w:pPr>
      <w:r>
        <w:rPr>
          <w:rFonts w:ascii="Arial" w:hAnsi="Arial" w:cs="Arial"/>
          <w:bCs/>
        </w:rPr>
        <w:t>It was</w:t>
      </w:r>
      <w:r w:rsidRPr="00887859">
        <w:rPr>
          <w:rFonts w:ascii="Arial" w:hAnsi="Arial" w:cs="Arial"/>
          <w:bCs/>
        </w:rPr>
        <w:t xml:space="preserve"> note</w:t>
      </w:r>
      <w:r>
        <w:rPr>
          <w:rFonts w:ascii="Arial" w:hAnsi="Arial" w:cs="Arial"/>
          <w:bCs/>
        </w:rPr>
        <w:t>d that</w:t>
      </w:r>
      <w:r w:rsidRPr="00887859">
        <w:rPr>
          <w:rFonts w:ascii="Arial" w:hAnsi="Arial" w:cs="Arial"/>
          <w:bCs/>
        </w:rPr>
        <w:t xml:space="preserve"> </w:t>
      </w:r>
      <w:r>
        <w:rPr>
          <w:rFonts w:ascii="Arial" w:hAnsi="Arial" w:cs="Arial"/>
          <w:bCs/>
        </w:rPr>
        <w:t>the Groundsman had resighted an existing bin within Oakfield Park to the area of the park near the carpark where more rubbish is disposed of.</w:t>
      </w:r>
    </w:p>
    <w:p w14:paraId="2FA62197" w14:textId="6C0CAF46" w:rsidR="00F4785F" w:rsidRPr="00A50DEA" w:rsidRDefault="00F4785F" w:rsidP="00FE00A3">
      <w:pPr>
        <w:pStyle w:val="NoSpacing"/>
        <w:rPr>
          <w:rFonts w:ascii="Arial" w:hAnsi="Arial" w:cs="Arial"/>
        </w:rPr>
      </w:pPr>
    </w:p>
    <w:p w14:paraId="11BC78B6" w14:textId="6C1EF974" w:rsidR="0020637B" w:rsidRDefault="003862AA" w:rsidP="00697FD9">
      <w:pPr>
        <w:tabs>
          <w:tab w:val="left" w:pos="1365"/>
        </w:tabs>
        <w:spacing w:before="100" w:beforeAutospacing="1" w:after="100" w:afterAutospacing="1" w:line="240" w:lineRule="auto"/>
        <w:ind w:left="5387" w:right="970"/>
        <w:rPr>
          <w:rFonts w:ascii="Arial" w:hAnsi="Arial" w:cs="Arial"/>
        </w:rPr>
      </w:pPr>
      <w:bookmarkStart w:id="3" w:name="_Hlk72928150"/>
      <w:r>
        <w:rPr>
          <w:rFonts w:ascii="Arial" w:hAnsi="Arial" w:cs="Arial"/>
        </w:rPr>
        <w:t>Signed ……………………</w:t>
      </w:r>
    </w:p>
    <w:p w14:paraId="5B5CD85C" w14:textId="6A8C127B" w:rsidR="00D70CE0" w:rsidRDefault="003862AA" w:rsidP="005D26EB">
      <w:pPr>
        <w:tabs>
          <w:tab w:val="left" w:pos="1365"/>
        </w:tabs>
        <w:spacing w:before="100" w:beforeAutospacing="1" w:after="100" w:afterAutospacing="1" w:line="240" w:lineRule="auto"/>
        <w:ind w:left="5387" w:right="970"/>
        <w:rPr>
          <w:rFonts w:ascii="Arial" w:hAnsi="Arial" w:cs="Arial"/>
        </w:rPr>
      </w:pPr>
      <w:r>
        <w:rPr>
          <w:rFonts w:ascii="Arial" w:hAnsi="Arial" w:cs="Arial"/>
        </w:rPr>
        <w:t xml:space="preserve">            Parish Chairman</w:t>
      </w:r>
    </w:p>
    <w:p w14:paraId="130B0B9F" w14:textId="50B274CA" w:rsidR="00C0151B" w:rsidRDefault="00F4785F" w:rsidP="001F1393">
      <w:pPr>
        <w:ind w:left="1276"/>
        <w:rPr>
          <w:rFonts w:ascii="Arial" w:hAnsi="Arial" w:cs="Arial"/>
        </w:rPr>
      </w:pPr>
      <w:r>
        <w:rPr>
          <w:rFonts w:ascii="Arial" w:hAnsi="Arial" w:cs="Arial"/>
        </w:rPr>
        <w:t xml:space="preserve">Meeting concluded at </w:t>
      </w:r>
      <w:r w:rsidR="00F94DC5">
        <w:rPr>
          <w:rFonts w:ascii="Arial" w:hAnsi="Arial" w:cs="Arial"/>
        </w:rPr>
        <w:t>8.45</w:t>
      </w:r>
      <w:r>
        <w:rPr>
          <w:rFonts w:ascii="Arial" w:hAnsi="Arial" w:cs="Arial"/>
        </w:rPr>
        <w:t>pm</w:t>
      </w:r>
      <w:r w:rsidR="00C17BC0">
        <w:rPr>
          <w:rFonts w:ascii="Arial" w:hAnsi="Arial" w:cs="Arial"/>
        </w:rPr>
        <w:t>.</w:t>
      </w:r>
      <w:bookmarkEnd w:id="3"/>
    </w:p>
    <w:p w14:paraId="7F0C699C" w14:textId="77777777" w:rsidR="00C0151B" w:rsidRPr="008C0A75" w:rsidRDefault="00C0151B" w:rsidP="00C57DE8">
      <w:pPr>
        <w:tabs>
          <w:tab w:val="left" w:pos="1365"/>
        </w:tabs>
        <w:spacing w:before="100" w:beforeAutospacing="1" w:after="100" w:afterAutospacing="1" w:line="240" w:lineRule="auto"/>
        <w:ind w:left="1984"/>
        <w:rPr>
          <w:rFonts w:ascii="Arial" w:hAnsi="Arial" w:cs="Arial"/>
        </w:rPr>
      </w:pPr>
    </w:p>
    <w:sectPr w:rsidR="00C0151B" w:rsidRPr="008C0A75" w:rsidSect="007B50F6">
      <w:footerReference w:type="default" r:id="rId8"/>
      <w:footerReference w:type="first" r:id="rId9"/>
      <w:pgSz w:w="11906" w:h="16838"/>
      <w:pgMar w:top="1134"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CB6A" w14:textId="77777777" w:rsidR="001169CB" w:rsidRDefault="001169CB">
      <w:pPr>
        <w:spacing w:after="0" w:line="240" w:lineRule="auto"/>
      </w:pPr>
      <w:r>
        <w:separator/>
      </w:r>
    </w:p>
  </w:endnote>
  <w:endnote w:type="continuationSeparator" w:id="0">
    <w:p w14:paraId="4A0680E8" w14:textId="77777777" w:rsidR="001169CB" w:rsidRDefault="001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7068"/>
      <w:docPartObj>
        <w:docPartGallery w:val="Page Numbers (Bottom of Page)"/>
        <w:docPartUnique/>
      </w:docPartObj>
    </w:sdtPr>
    <w:sdtEndPr>
      <w:rPr>
        <w:noProof/>
      </w:rPr>
    </w:sdtEndPr>
    <w:sdtContent>
      <w:p w14:paraId="471BB324" w14:textId="1F9C44D2" w:rsidR="0077004D" w:rsidRDefault="0077004D">
        <w:pPr>
          <w:pStyle w:val="Footer"/>
        </w:pPr>
        <w:r>
          <w:fldChar w:fldCharType="begin"/>
        </w:r>
        <w:r>
          <w:instrText xml:space="preserve"> PAGE   \* MERGEFORMAT </w:instrText>
        </w:r>
        <w:r>
          <w:fldChar w:fldCharType="separate"/>
        </w:r>
        <w:r w:rsidR="00241346">
          <w:rPr>
            <w:noProof/>
          </w:rPr>
          <w:t>3</w:t>
        </w:r>
        <w:r>
          <w:rPr>
            <w:noProof/>
          </w:rPr>
          <w:fldChar w:fldCharType="end"/>
        </w:r>
      </w:p>
    </w:sdtContent>
  </w:sdt>
  <w:p w14:paraId="52470C01" w14:textId="77777777" w:rsidR="0077004D" w:rsidRDefault="0077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4F7C" w14:textId="77777777" w:rsidR="006C034D" w:rsidRDefault="006C0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F7C" w14:textId="77777777" w:rsidR="001169CB" w:rsidRDefault="001169CB">
      <w:pPr>
        <w:spacing w:after="0" w:line="240" w:lineRule="auto"/>
      </w:pPr>
      <w:r>
        <w:separator/>
      </w:r>
    </w:p>
  </w:footnote>
  <w:footnote w:type="continuationSeparator" w:id="0">
    <w:p w14:paraId="2445642C" w14:textId="77777777" w:rsidR="001169CB" w:rsidRDefault="0011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76B"/>
    <w:multiLevelType w:val="hybridMultilevel"/>
    <w:tmpl w:val="99A27C60"/>
    <w:lvl w:ilvl="0" w:tplc="92FE9374">
      <w:start w:val="1"/>
      <w:numFmt w:val="lowerRoman"/>
      <w:lvlText w:val="(%1)"/>
      <w:lvlJc w:val="left"/>
      <w:pPr>
        <w:ind w:left="2138" w:hanging="360"/>
      </w:pPr>
      <w:rPr>
        <w:rFonts w:ascii="Arial" w:hAnsi="Arial" w:hint="default"/>
        <w:b w:val="0"/>
        <w:i/>
        <w:sz w:val="22"/>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3614707"/>
    <w:multiLevelType w:val="hybridMultilevel"/>
    <w:tmpl w:val="C99E5066"/>
    <w:lvl w:ilvl="0" w:tplc="8E084230">
      <w:start w:val="1"/>
      <w:numFmt w:val="lowerRoman"/>
      <w:lvlText w:val="%1."/>
      <w:lvlJc w:val="left"/>
      <w:pPr>
        <w:ind w:left="2704" w:hanging="360"/>
      </w:pPr>
      <w:rPr>
        <w:rFonts w:hint="default"/>
        <w:b w:val="0"/>
        <w:i/>
        <w:color w:val="auto"/>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2" w15:restartNumberingAfterBreak="0">
    <w:nsid w:val="0B560B65"/>
    <w:multiLevelType w:val="hybridMultilevel"/>
    <w:tmpl w:val="91001BEE"/>
    <w:lvl w:ilvl="0" w:tplc="7972A98A">
      <w:start w:val="1"/>
      <w:numFmt w:val="lowerRoman"/>
      <w:lvlText w:val="(%1)"/>
      <w:lvlJc w:val="left"/>
      <w:pPr>
        <w:ind w:left="2705" w:hanging="360"/>
      </w:pPr>
      <w:rPr>
        <w:rFonts w:ascii="Arial" w:hAnsi="Arial"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 w15:restartNumberingAfterBreak="0">
    <w:nsid w:val="0D7C02A4"/>
    <w:multiLevelType w:val="hybridMultilevel"/>
    <w:tmpl w:val="06683DB0"/>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4" w15:restartNumberingAfterBreak="0">
    <w:nsid w:val="0EF21BE5"/>
    <w:multiLevelType w:val="hybridMultilevel"/>
    <w:tmpl w:val="5E86B9E2"/>
    <w:lvl w:ilvl="0" w:tplc="57FA872E">
      <w:start w:val="7"/>
      <w:numFmt w:val="bullet"/>
      <w:lvlText w:val="-"/>
      <w:lvlJc w:val="left"/>
      <w:pPr>
        <w:ind w:left="2345" w:hanging="360"/>
      </w:pPr>
      <w:rPr>
        <w:rFonts w:ascii="Arial" w:eastAsiaTheme="minorHAnsi" w:hAnsi="Arial" w:cs="Arial" w:hint="default"/>
        <w:b w:val="0"/>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 w15:restartNumberingAfterBreak="0">
    <w:nsid w:val="10EE255C"/>
    <w:multiLevelType w:val="hybridMultilevel"/>
    <w:tmpl w:val="D6BA3E4C"/>
    <w:lvl w:ilvl="0" w:tplc="8E084230">
      <w:start w:val="1"/>
      <w:numFmt w:val="lowerRoman"/>
      <w:lvlText w:val="%1."/>
      <w:lvlJc w:val="left"/>
      <w:pPr>
        <w:ind w:left="3243" w:hanging="360"/>
      </w:pPr>
      <w:rPr>
        <w:rFonts w:hint="default"/>
        <w:b w:val="0"/>
        <w:i/>
        <w:color w:val="auto"/>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tentative="1">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6" w15:restartNumberingAfterBreak="0">
    <w:nsid w:val="112F7A52"/>
    <w:multiLevelType w:val="hybridMultilevel"/>
    <w:tmpl w:val="E42287D8"/>
    <w:lvl w:ilvl="0" w:tplc="7FDE02B4">
      <w:start w:val="1"/>
      <w:numFmt w:val="lowerLetter"/>
      <w:lvlText w:val="(%1)"/>
      <w:lvlJc w:val="left"/>
      <w:pPr>
        <w:ind w:left="1353" w:hanging="360"/>
      </w:pPr>
      <w:rPr>
        <w:rFonts w:ascii="Arial Bold" w:hAnsi="Arial Bold"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C4AEBA">
      <w:start w:val="1"/>
      <w:numFmt w:val="lowerRoman"/>
      <w:lvlText w:val="%4."/>
      <w:lvlJc w:val="left"/>
      <w:pPr>
        <w:ind w:left="2880"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962C6"/>
    <w:multiLevelType w:val="hybridMultilevel"/>
    <w:tmpl w:val="04324244"/>
    <w:lvl w:ilvl="0" w:tplc="6A105DB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8" w15:restartNumberingAfterBreak="0">
    <w:nsid w:val="16020D59"/>
    <w:multiLevelType w:val="hybridMultilevel"/>
    <w:tmpl w:val="9C32BA48"/>
    <w:lvl w:ilvl="0" w:tplc="89D2DCFA">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47987"/>
    <w:multiLevelType w:val="hybridMultilevel"/>
    <w:tmpl w:val="00BC946E"/>
    <w:lvl w:ilvl="0" w:tplc="0809001B">
      <w:start w:val="1"/>
      <w:numFmt w:val="lowerRoman"/>
      <w:lvlText w:val="%1."/>
      <w:lvlJc w:val="right"/>
      <w:pPr>
        <w:ind w:left="2357" w:hanging="360"/>
      </w:pPr>
    </w:lvl>
    <w:lvl w:ilvl="1" w:tplc="08090019" w:tentative="1">
      <w:start w:val="1"/>
      <w:numFmt w:val="lowerLetter"/>
      <w:lvlText w:val="%2."/>
      <w:lvlJc w:val="left"/>
      <w:pPr>
        <w:ind w:left="3077" w:hanging="360"/>
      </w:pPr>
    </w:lvl>
    <w:lvl w:ilvl="2" w:tplc="0809001B" w:tentative="1">
      <w:start w:val="1"/>
      <w:numFmt w:val="lowerRoman"/>
      <w:lvlText w:val="%3."/>
      <w:lvlJc w:val="right"/>
      <w:pPr>
        <w:ind w:left="3797" w:hanging="180"/>
      </w:pPr>
    </w:lvl>
    <w:lvl w:ilvl="3" w:tplc="0809000F" w:tentative="1">
      <w:start w:val="1"/>
      <w:numFmt w:val="decimal"/>
      <w:lvlText w:val="%4."/>
      <w:lvlJc w:val="left"/>
      <w:pPr>
        <w:ind w:left="4517" w:hanging="360"/>
      </w:pPr>
    </w:lvl>
    <w:lvl w:ilvl="4" w:tplc="08090019" w:tentative="1">
      <w:start w:val="1"/>
      <w:numFmt w:val="lowerLetter"/>
      <w:lvlText w:val="%5."/>
      <w:lvlJc w:val="left"/>
      <w:pPr>
        <w:ind w:left="5237" w:hanging="360"/>
      </w:pPr>
    </w:lvl>
    <w:lvl w:ilvl="5" w:tplc="0809001B" w:tentative="1">
      <w:start w:val="1"/>
      <w:numFmt w:val="lowerRoman"/>
      <w:lvlText w:val="%6."/>
      <w:lvlJc w:val="right"/>
      <w:pPr>
        <w:ind w:left="5957" w:hanging="180"/>
      </w:pPr>
    </w:lvl>
    <w:lvl w:ilvl="6" w:tplc="0809000F" w:tentative="1">
      <w:start w:val="1"/>
      <w:numFmt w:val="decimal"/>
      <w:lvlText w:val="%7."/>
      <w:lvlJc w:val="left"/>
      <w:pPr>
        <w:ind w:left="6677" w:hanging="360"/>
      </w:pPr>
    </w:lvl>
    <w:lvl w:ilvl="7" w:tplc="08090019" w:tentative="1">
      <w:start w:val="1"/>
      <w:numFmt w:val="lowerLetter"/>
      <w:lvlText w:val="%8."/>
      <w:lvlJc w:val="left"/>
      <w:pPr>
        <w:ind w:left="7397" w:hanging="360"/>
      </w:pPr>
    </w:lvl>
    <w:lvl w:ilvl="8" w:tplc="0809001B" w:tentative="1">
      <w:start w:val="1"/>
      <w:numFmt w:val="lowerRoman"/>
      <w:lvlText w:val="%9."/>
      <w:lvlJc w:val="right"/>
      <w:pPr>
        <w:ind w:left="8117" w:hanging="180"/>
      </w:pPr>
    </w:lvl>
  </w:abstractNum>
  <w:abstractNum w:abstractNumId="10" w15:restartNumberingAfterBreak="0">
    <w:nsid w:val="1A64361B"/>
    <w:multiLevelType w:val="hybridMultilevel"/>
    <w:tmpl w:val="EFF2CCE0"/>
    <w:lvl w:ilvl="0" w:tplc="30601A46">
      <w:start w:val="3"/>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B468A"/>
    <w:multiLevelType w:val="hybridMultilevel"/>
    <w:tmpl w:val="B1F47202"/>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2" w15:restartNumberingAfterBreak="0">
    <w:nsid w:val="1AB71958"/>
    <w:multiLevelType w:val="hybridMultilevel"/>
    <w:tmpl w:val="0CB035C2"/>
    <w:lvl w:ilvl="0" w:tplc="0809001B">
      <w:start w:val="1"/>
      <w:numFmt w:val="lowerRoman"/>
      <w:lvlText w:val="%1."/>
      <w:lvlJc w:val="right"/>
      <w:pPr>
        <w:ind w:left="2497" w:hanging="360"/>
      </w:p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3" w15:restartNumberingAfterBreak="0">
    <w:nsid w:val="1B263EBB"/>
    <w:multiLevelType w:val="hybridMultilevel"/>
    <w:tmpl w:val="0B24BF66"/>
    <w:lvl w:ilvl="0" w:tplc="2A462D10">
      <w:start w:val="1"/>
      <w:numFmt w:val="lowerLetter"/>
      <w:lvlText w:val="(%1)"/>
      <w:lvlJc w:val="left"/>
      <w:pPr>
        <w:ind w:left="1778" w:hanging="360"/>
      </w:pPr>
      <w:rPr>
        <w:rFonts w:ascii="Arial" w:hAnsi="Arial" w:hint="default"/>
        <w:b/>
        <w:bCs w:val="0"/>
        <w:i w:val="0"/>
        <w:iCs/>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384D59"/>
    <w:multiLevelType w:val="hybridMultilevel"/>
    <w:tmpl w:val="3874245E"/>
    <w:lvl w:ilvl="0" w:tplc="3ACADE64">
      <w:start w:val="1"/>
      <w:numFmt w:val="lowerLetter"/>
      <w:lvlText w:val="(%1)"/>
      <w:lvlJc w:val="left"/>
      <w:pPr>
        <w:ind w:left="1571" w:hanging="360"/>
      </w:pPr>
      <w:rPr>
        <w:rFonts w:ascii="Arial Bold" w:hAnsi="Arial Bold" w:hint="default"/>
        <w:b/>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07C35"/>
    <w:multiLevelType w:val="hybridMultilevel"/>
    <w:tmpl w:val="96AE1896"/>
    <w:lvl w:ilvl="0" w:tplc="C856177C">
      <w:start w:val="6"/>
      <w:numFmt w:val="decimal"/>
      <w:lvlText w:val="%1."/>
      <w:lvlJc w:val="left"/>
      <w:pPr>
        <w:ind w:left="157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1C6DA6"/>
    <w:multiLevelType w:val="hybridMultilevel"/>
    <w:tmpl w:val="45E6F3BA"/>
    <w:lvl w:ilvl="0" w:tplc="8E084230">
      <w:start w:val="1"/>
      <w:numFmt w:val="lowerRoman"/>
      <w:lvlText w:val="%1."/>
      <w:lvlJc w:val="left"/>
      <w:pPr>
        <w:ind w:left="720"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205C1"/>
    <w:multiLevelType w:val="hybridMultilevel"/>
    <w:tmpl w:val="E42287D8"/>
    <w:lvl w:ilvl="0" w:tplc="7FDE02B4">
      <w:start w:val="1"/>
      <w:numFmt w:val="lowerLetter"/>
      <w:lvlText w:val="(%1)"/>
      <w:lvlJc w:val="left"/>
      <w:pPr>
        <w:ind w:left="1353" w:hanging="360"/>
      </w:pPr>
      <w:rPr>
        <w:rFonts w:ascii="Arial Bold" w:hAnsi="Arial Bold"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C4AEBA">
      <w:start w:val="1"/>
      <w:numFmt w:val="lowerRoman"/>
      <w:lvlText w:val="%4."/>
      <w:lvlJc w:val="left"/>
      <w:pPr>
        <w:ind w:left="2880"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63D2A"/>
    <w:multiLevelType w:val="hybridMultilevel"/>
    <w:tmpl w:val="6AC482C8"/>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318623D8"/>
    <w:multiLevelType w:val="hybridMultilevel"/>
    <w:tmpl w:val="A9EAEBF6"/>
    <w:lvl w:ilvl="0" w:tplc="0809001B">
      <w:start w:val="1"/>
      <w:numFmt w:val="lowerRoman"/>
      <w:lvlText w:val="%1."/>
      <w:lvlJc w:val="righ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20" w15:restartNumberingAfterBreak="0">
    <w:nsid w:val="36603C24"/>
    <w:multiLevelType w:val="hybridMultilevel"/>
    <w:tmpl w:val="6584CE32"/>
    <w:lvl w:ilvl="0" w:tplc="89D2DCFA">
      <w:start w:val="1"/>
      <w:numFmt w:val="lowerRoman"/>
      <w:lvlText w:val="%1."/>
      <w:lvlJc w:val="left"/>
      <w:pPr>
        <w:ind w:left="2564" w:hanging="720"/>
      </w:pPr>
      <w:rPr>
        <w:rFonts w:hint="default"/>
        <w:b w:val="0"/>
        <w:i/>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1" w15:restartNumberingAfterBreak="0">
    <w:nsid w:val="431F2ED0"/>
    <w:multiLevelType w:val="hybridMultilevel"/>
    <w:tmpl w:val="5A14151C"/>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2" w15:restartNumberingAfterBreak="0">
    <w:nsid w:val="43804956"/>
    <w:multiLevelType w:val="hybridMultilevel"/>
    <w:tmpl w:val="499A07AE"/>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3" w15:restartNumberingAfterBreak="0">
    <w:nsid w:val="4AE90F64"/>
    <w:multiLevelType w:val="hybridMultilevel"/>
    <w:tmpl w:val="C6F8C5AA"/>
    <w:lvl w:ilvl="0" w:tplc="0FBABD10">
      <w:start w:val="1"/>
      <w:numFmt w:val="lowerRoman"/>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BA1C42D8">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0322C"/>
    <w:multiLevelType w:val="hybridMultilevel"/>
    <w:tmpl w:val="FBFA69BC"/>
    <w:lvl w:ilvl="0" w:tplc="98FEE2AC">
      <w:start w:val="1"/>
      <w:numFmt w:val="lowerRoman"/>
      <w:lvlText w:val="%1."/>
      <w:lvlJc w:val="left"/>
      <w:pPr>
        <w:ind w:left="3217" w:hanging="360"/>
      </w:pPr>
      <w:rPr>
        <w:rFonts w:hint="default"/>
      </w:rPr>
    </w:lvl>
    <w:lvl w:ilvl="1" w:tplc="08090019" w:tentative="1">
      <w:start w:val="1"/>
      <w:numFmt w:val="lowerLetter"/>
      <w:lvlText w:val="%2."/>
      <w:lvlJc w:val="left"/>
      <w:pPr>
        <w:ind w:left="3937" w:hanging="360"/>
      </w:pPr>
    </w:lvl>
    <w:lvl w:ilvl="2" w:tplc="0809001B" w:tentative="1">
      <w:start w:val="1"/>
      <w:numFmt w:val="lowerRoman"/>
      <w:lvlText w:val="%3."/>
      <w:lvlJc w:val="right"/>
      <w:pPr>
        <w:ind w:left="4657" w:hanging="180"/>
      </w:pPr>
    </w:lvl>
    <w:lvl w:ilvl="3" w:tplc="0809000F" w:tentative="1">
      <w:start w:val="1"/>
      <w:numFmt w:val="decimal"/>
      <w:lvlText w:val="%4."/>
      <w:lvlJc w:val="left"/>
      <w:pPr>
        <w:ind w:left="5377" w:hanging="360"/>
      </w:pPr>
    </w:lvl>
    <w:lvl w:ilvl="4" w:tplc="08090019" w:tentative="1">
      <w:start w:val="1"/>
      <w:numFmt w:val="lowerLetter"/>
      <w:lvlText w:val="%5."/>
      <w:lvlJc w:val="left"/>
      <w:pPr>
        <w:ind w:left="6097" w:hanging="360"/>
      </w:pPr>
    </w:lvl>
    <w:lvl w:ilvl="5" w:tplc="0809001B" w:tentative="1">
      <w:start w:val="1"/>
      <w:numFmt w:val="lowerRoman"/>
      <w:lvlText w:val="%6."/>
      <w:lvlJc w:val="right"/>
      <w:pPr>
        <w:ind w:left="6817" w:hanging="180"/>
      </w:pPr>
    </w:lvl>
    <w:lvl w:ilvl="6" w:tplc="0809000F" w:tentative="1">
      <w:start w:val="1"/>
      <w:numFmt w:val="decimal"/>
      <w:lvlText w:val="%7."/>
      <w:lvlJc w:val="left"/>
      <w:pPr>
        <w:ind w:left="7537" w:hanging="360"/>
      </w:pPr>
    </w:lvl>
    <w:lvl w:ilvl="7" w:tplc="08090019" w:tentative="1">
      <w:start w:val="1"/>
      <w:numFmt w:val="lowerLetter"/>
      <w:lvlText w:val="%8."/>
      <w:lvlJc w:val="left"/>
      <w:pPr>
        <w:ind w:left="8257" w:hanging="360"/>
      </w:pPr>
    </w:lvl>
    <w:lvl w:ilvl="8" w:tplc="0809001B" w:tentative="1">
      <w:start w:val="1"/>
      <w:numFmt w:val="lowerRoman"/>
      <w:lvlText w:val="%9."/>
      <w:lvlJc w:val="right"/>
      <w:pPr>
        <w:ind w:left="8977" w:hanging="180"/>
      </w:pPr>
    </w:lvl>
  </w:abstractNum>
  <w:abstractNum w:abstractNumId="25" w15:restartNumberingAfterBreak="0">
    <w:nsid w:val="4F971D26"/>
    <w:multiLevelType w:val="hybridMultilevel"/>
    <w:tmpl w:val="4216A0C6"/>
    <w:lvl w:ilvl="0" w:tplc="0FBABD10">
      <w:start w:val="1"/>
      <w:numFmt w:val="lowerRoman"/>
      <w:lvlText w:val="%1."/>
      <w:lvlJc w:val="left"/>
      <w:pPr>
        <w:ind w:left="2346"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D4A05"/>
    <w:multiLevelType w:val="hybridMultilevel"/>
    <w:tmpl w:val="392C9E5A"/>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DC0B2B"/>
    <w:multiLevelType w:val="hybridMultilevel"/>
    <w:tmpl w:val="4AC49AA0"/>
    <w:lvl w:ilvl="0" w:tplc="DCB240F0">
      <w:start w:val="1"/>
      <w:numFmt w:val="lowerRoman"/>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200D3"/>
    <w:multiLevelType w:val="hybridMultilevel"/>
    <w:tmpl w:val="9FE0D0FE"/>
    <w:lvl w:ilvl="0" w:tplc="0809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5F225916"/>
    <w:multiLevelType w:val="hybridMultilevel"/>
    <w:tmpl w:val="45E6F3BA"/>
    <w:lvl w:ilvl="0" w:tplc="8E084230">
      <w:start w:val="1"/>
      <w:numFmt w:val="lowerRoman"/>
      <w:lvlText w:val="%1."/>
      <w:lvlJc w:val="left"/>
      <w:pPr>
        <w:ind w:left="720"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B30CAD"/>
    <w:multiLevelType w:val="hybridMultilevel"/>
    <w:tmpl w:val="7B4C8E14"/>
    <w:lvl w:ilvl="0" w:tplc="0C28B0B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629C58D2"/>
    <w:multiLevelType w:val="hybridMultilevel"/>
    <w:tmpl w:val="01B6E738"/>
    <w:lvl w:ilvl="0" w:tplc="56964724">
      <w:start w:val="1"/>
      <w:numFmt w:val="decimal"/>
      <w:lvlText w:val="%1."/>
      <w:lvlJc w:val="left"/>
      <w:pPr>
        <w:ind w:left="644" w:hanging="360"/>
      </w:pPr>
      <w:rPr>
        <w:rFonts w:ascii="Arial" w:hAnsi="Aria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3992145"/>
    <w:multiLevelType w:val="hybridMultilevel"/>
    <w:tmpl w:val="3BD4BD7A"/>
    <w:lvl w:ilvl="0" w:tplc="0C28B0B2">
      <w:start w:val="1"/>
      <w:numFmt w:val="lowerLetter"/>
      <w:lvlText w:val="(%1)"/>
      <w:lvlJc w:val="left"/>
      <w:pPr>
        <w:ind w:left="2857" w:hanging="360"/>
      </w:pPr>
      <w:rPr>
        <w:rFonts w:hint="default"/>
        <w:b/>
      </w:r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33" w15:restartNumberingAfterBreak="0">
    <w:nsid w:val="65AB2768"/>
    <w:multiLevelType w:val="hybridMultilevel"/>
    <w:tmpl w:val="F88EF84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4" w15:restartNumberingAfterBreak="0">
    <w:nsid w:val="66395D59"/>
    <w:multiLevelType w:val="hybridMultilevel"/>
    <w:tmpl w:val="FBFA69BC"/>
    <w:lvl w:ilvl="0" w:tplc="98FEE2AC">
      <w:start w:val="1"/>
      <w:numFmt w:val="lowerRoman"/>
      <w:lvlText w:val="%1."/>
      <w:lvlJc w:val="left"/>
      <w:pPr>
        <w:ind w:left="3217" w:hanging="360"/>
      </w:pPr>
      <w:rPr>
        <w:rFonts w:hint="default"/>
      </w:rPr>
    </w:lvl>
    <w:lvl w:ilvl="1" w:tplc="08090019" w:tentative="1">
      <w:start w:val="1"/>
      <w:numFmt w:val="lowerLetter"/>
      <w:lvlText w:val="%2."/>
      <w:lvlJc w:val="left"/>
      <w:pPr>
        <w:ind w:left="3937" w:hanging="360"/>
      </w:pPr>
    </w:lvl>
    <w:lvl w:ilvl="2" w:tplc="0809001B" w:tentative="1">
      <w:start w:val="1"/>
      <w:numFmt w:val="lowerRoman"/>
      <w:lvlText w:val="%3."/>
      <w:lvlJc w:val="right"/>
      <w:pPr>
        <w:ind w:left="4657" w:hanging="180"/>
      </w:pPr>
    </w:lvl>
    <w:lvl w:ilvl="3" w:tplc="0809000F" w:tentative="1">
      <w:start w:val="1"/>
      <w:numFmt w:val="decimal"/>
      <w:lvlText w:val="%4."/>
      <w:lvlJc w:val="left"/>
      <w:pPr>
        <w:ind w:left="5377" w:hanging="360"/>
      </w:pPr>
    </w:lvl>
    <w:lvl w:ilvl="4" w:tplc="08090019" w:tentative="1">
      <w:start w:val="1"/>
      <w:numFmt w:val="lowerLetter"/>
      <w:lvlText w:val="%5."/>
      <w:lvlJc w:val="left"/>
      <w:pPr>
        <w:ind w:left="6097" w:hanging="360"/>
      </w:pPr>
    </w:lvl>
    <w:lvl w:ilvl="5" w:tplc="0809001B" w:tentative="1">
      <w:start w:val="1"/>
      <w:numFmt w:val="lowerRoman"/>
      <w:lvlText w:val="%6."/>
      <w:lvlJc w:val="right"/>
      <w:pPr>
        <w:ind w:left="6817" w:hanging="180"/>
      </w:pPr>
    </w:lvl>
    <w:lvl w:ilvl="6" w:tplc="0809000F" w:tentative="1">
      <w:start w:val="1"/>
      <w:numFmt w:val="decimal"/>
      <w:lvlText w:val="%7."/>
      <w:lvlJc w:val="left"/>
      <w:pPr>
        <w:ind w:left="7537" w:hanging="360"/>
      </w:pPr>
    </w:lvl>
    <w:lvl w:ilvl="7" w:tplc="08090019" w:tentative="1">
      <w:start w:val="1"/>
      <w:numFmt w:val="lowerLetter"/>
      <w:lvlText w:val="%8."/>
      <w:lvlJc w:val="left"/>
      <w:pPr>
        <w:ind w:left="8257" w:hanging="360"/>
      </w:pPr>
    </w:lvl>
    <w:lvl w:ilvl="8" w:tplc="0809001B" w:tentative="1">
      <w:start w:val="1"/>
      <w:numFmt w:val="lowerRoman"/>
      <w:lvlText w:val="%9."/>
      <w:lvlJc w:val="right"/>
      <w:pPr>
        <w:ind w:left="8977" w:hanging="180"/>
      </w:pPr>
    </w:lvl>
  </w:abstractNum>
  <w:abstractNum w:abstractNumId="35" w15:restartNumberingAfterBreak="0">
    <w:nsid w:val="66470ECD"/>
    <w:multiLevelType w:val="hybridMultilevel"/>
    <w:tmpl w:val="05C0D004"/>
    <w:lvl w:ilvl="0" w:tplc="0C28B0B2">
      <w:start w:val="1"/>
      <w:numFmt w:val="lowerLetter"/>
      <w:lvlText w:val="(%1)"/>
      <w:lvlJc w:val="left"/>
      <w:pPr>
        <w:ind w:left="2137" w:hanging="360"/>
      </w:pPr>
      <w:rPr>
        <w:rFonts w:hint="default"/>
        <w:b/>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6" w15:restartNumberingAfterBreak="0">
    <w:nsid w:val="6C0E16E6"/>
    <w:multiLevelType w:val="hybridMultilevel"/>
    <w:tmpl w:val="09F2C91E"/>
    <w:lvl w:ilvl="0" w:tplc="D0E2F55E">
      <w:start w:val="1"/>
      <w:numFmt w:val="lowerRoman"/>
      <w:lvlText w:val="%1."/>
      <w:lvlJc w:val="left"/>
      <w:pPr>
        <w:ind w:left="720" w:hanging="360"/>
      </w:pPr>
      <w:rPr>
        <w:rFonts w:ascii="Arial" w:hAnsi="Arial" w:hint="default"/>
        <w:b w:val="0"/>
        <w: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476042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A37C67"/>
    <w:multiLevelType w:val="hybridMultilevel"/>
    <w:tmpl w:val="C2723FFC"/>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8" w15:restartNumberingAfterBreak="0">
    <w:nsid w:val="72323BFE"/>
    <w:multiLevelType w:val="hybridMultilevel"/>
    <w:tmpl w:val="5942CAF2"/>
    <w:lvl w:ilvl="0" w:tplc="8E084230">
      <w:start w:val="1"/>
      <w:numFmt w:val="lowerRoman"/>
      <w:lvlText w:val="%1."/>
      <w:lvlJc w:val="left"/>
      <w:pPr>
        <w:ind w:left="2705" w:hanging="360"/>
      </w:pPr>
      <w:rPr>
        <w:rFonts w:hint="default"/>
        <w:b w:val="0"/>
        <w:i/>
        <w:color w:val="auto"/>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9" w15:restartNumberingAfterBreak="0">
    <w:nsid w:val="75DA7304"/>
    <w:multiLevelType w:val="hybridMultilevel"/>
    <w:tmpl w:val="44CA5C6E"/>
    <w:lvl w:ilvl="0" w:tplc="8E40D390">
      <w:start w:val="2"/>
      <w:numFmt w:val="lowerLetter"/>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10627"/>
    <w:multiLevelType w:val="hybridMultilevel"/>
    <w:tmpl w:val="7146F104"/>
    <w:lvl w:ilvl="0" w:tplc="B4D00D20">
      <w:start w:val="2"/>
      <w:numFmt w:val="lowerLetter"/>
      <w:lvlText w:val="(%1)"/>
      <w:lvlJc w:val="left"/>
      <w:pPr>
        <w:ind w:left="2346" w:hanging="360"/>
      </w:pPr>
      <w:rPr>
        <w:rFonts w:ascii="Arial Bold" w:hAnsi="Arial Bold" w:hint="default"/>
        <w:b/>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C10C0"/>
    <w:multiLevelType w:val="hybridMultilevel"/>
    <w:tmpl w:val="A6024110"/>
    <w:lvl w:ilvl="0" w:tplc="8E084230">
      <w:start w:val="1"/>
      <w:numFmt w:val="lowerRoman"/>
      <w:lvlText w:val="%1."/>
      <w:lvlJc w:val="left"/>
      <w:pPr>
        <w:ind w:left="3600" w:hanging="360"/>
      </w:pPr>
      <w:rPr>
        <w:rFonts w:hint="default"/>
        <w:b w:val="0"/>
        <w:i/>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31"/>
  </w:num>
  <w:num w:numId="2">
    <w:abstractNumId w:val="30"/>
  </w:num>
  <w:num w:numId="3">
    <w:abstractNumId w:val="16"/>
  </w:num>
  <w:num w:numId="4">
    <w:abstractNumId w:val="39"/>
  </w:num>
  <w:num w:numId="5">
    <w:abstractNumId w:val="10"/>
  </w:num>
  <w:num w:numId="6">
    <w:abstractNumId w:val="15"/>
  </w:num>
  <w:num w:numId="7">
    <w:abstractNumId w:val="25"/>
  </w:num>
  <w:num w:numId="8">
    <w:abstractNumId w:val="0"/>
  </w:num>
  <w:num w:numId="9">
    <w:abstractNumId w:val="6"/>
  </w:num>
  <w:num w:numId="10">
    <w:abstractNumId w:val="13"/>
  </w:num>
  <w:num w:numId="11">
    <w:abstractNumId w:val="36"/>
  </w:num>
  <w:num w:numId="12">
    <w:abstractNumId w:val="14"/>
  </w:num>
  <w:num w:numId="13">
    <w:abstractNumId w:val="40"/>
  </w:num>
  <w:num w:numId="14">
    <w:abstractNumId w:val="23"/>
  </w:num>
  <w:num w:numId="15">
    <w:abstractNumId w:val="18"/>
  </w:num>
  <w:num w:numId="16">
    <w:abstractNumId w:val="5"/>
  </w:num>
  <w:num w:numId="17">
    <w:abstractNumId w:val="37"/>
  </w:num>
  <w:num w:numId="18">
    <w:abstractNumId w:val="41"/>
  </w:num>
  <w:num w:numId="19">
    <w:abstractNumId w:val="1"/>
  </w:num>
  <w:num w:numId="20">
    <w:abstractNumId w:val="8"/>
  </w:num>
  <w:num w:numId="21">
    <w:abstractNumId w:val="7"/>
  </w:num>
  <w:num w:numId="22">
    <w:abstractNumId w:val="27"/>
  </w:num>
  <w:num w:numId="23">
    <w:abstractNumId w:val="19"/>
  </w:num>
  <w:num w:numId="24">
    <w:abstractNumId w:val="33"/>
  </w:num>
  <w:num w:numId="25">
    <w:abstractNumId w:val="24"/>
  </w:num>
  <w:num w:numId="26">
    <w:abstractNumId w:val="34"/>
  </w:num>
  <w:num w:numId="27">
    <w:abstractNumId w:val="12"/>
  </w:num>
  <w:num w:numId="28">
    <w:abstractNumId w:val="21"/>
  </w:num>
  <w:num w:numId="29">
    <w:abstractNumId w:val="38"/>
  </w:num>
  <w:num w:numId="30">
    <w:abstractNumId w:val="3"/>
  </w:num>
  <w:num w:numId="31">
    <w:abstractNumId w:val="29"/>
  </w:num>
  <w:num w:numId="32">
    <w:abstractNumId w:val="11"/>
  </w:num>
  <w:num w:numId="33">
    <w:abstractNumId w:val="28"/>
  </w:num>
  <w:num w:numId="34">
    <w:abstractNumId w:val="4"/>
  </w:num>
  <w:num w:numId="35">
    <w:abstractNumId w:val="20"/>
  </w:num>
  <w:num w:numId="36">
    <w:abstractNumId w:val="2"/>
  </w:num>
  <w:num w:numId="37">
    <w:abstractNumId w:val="26"/>
  </w:num>
  <w:num w:numId="38">
    <w:abstractNumId w:val="22"/>
  </w:num>
  <w:num w:numId="39">
    <w:abstractNumId w:val="32"/>
  </w:num>
  <w:num w:numId="40">
    <w:abstractNumId w:val="35"/>
  </w:num>
  <w:num w:numId="41">
    <w:abstractNumId w:val="17"/>
  </w:num>
  <w:num w:numId="4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49"/>
    <w:rsid w:val="000163E9"/>
    <w:rsid w:val="000204D9"/>
    <w:rsid w:val="000220F5"/>
    <w:rsid w:val="0002563B"/>
    <w:rsid w:val="0003144F"/>
    <w:rsid w:val="0003182C"/>
    <w:rsid w:val="00035481"/>
    <w:rsid w:val="000378A1"/>
    <w:rsid w:val="00041DCD"/>
    <w:rsid w:val="00045B00"/>
    <w:rsid w:val="000508D8"/>
    <w:rsid w:val="00051FCF"/>
    <w:rsid w:val="0005543C"/>
    <w:rsid w:val="00073DFC"/>
    <w:rsid w:val="000758FA"/>
    <w:rsid w:val="00077512"/>
    <w:rsid w:val="00077561"/>
    <w:rsid w:val="00080EA4"/>
    <w:rsid w:val="0008107F"/>
    <w:rsid w:val="00081363"/>
    <w:rsid w:val="00084ADC"/>
    <w:rsid w:val="00086445"/>
    <w:rsid w:val="000900BB"/>
    <w:rsid w:val="00091DC1"/>
    <w:rsid w:val="00093930"/>
    <w:rsid w:val="00094DC4"/>
    <w:rsid w:val="000A1B88"/>
    <w:rsid w:val="000A3699"/>
    <w:rsid w:val="000B1A5D"/>
    <w:rsid w:val="000B2E5D"/>
    <w:rsid w:val="000C3A3C"/>
    <w:rsid w:val="000C3B1E"/>
    <w:rsid w:val="000C3BF1"/>
    <w:rsid w:val="000C7DC1"/>
    <w:rsid w:val="000D094B"/>
    <w:rsid w:val="000D0BCE"/>
    <w:rsid w:val="000E0141"/>
    <w:rsid w:val="000E42C6"/>
    <w:rsid w:val="000E789C"/>
    <w:rsid w:val="000F0144"/>
    <w:rsid w:val="000F07A1"/>
    <w:rsid w:val="001104FB"/>
    <w:rsid w:val="001114AB"/>
    <w:rsid w:val="0011283D"/>
    <w:rsid w:val="001129CE"/>
    <w:rsid w:val="00113751"/>
    <w:rsid w:val="001150B0"/>
    <w:rsid w:val="001169CB"/>
    <w:rsid w:val="0012427A"/>
    <w:rsid w:val="001272AB"/>
    <w:rsid w:val="00130441"/>
    <w:rsid w:val="00133826"/>
    <w:rsid w:val="00135B9C"/>
    <w:rsid w:val="00143CC7"/>
    <w:rsid w:val="00145A90"/>
    <w:rsid w:val="001510E1"/>
    <w:rsid w:val="00152EC3"/>
    <w:rsid w:val="00157E94"/>
    <w:rsid w:val="00160A11"/>
    <w:rsid w:val="00160FA1"/>
    <w:rsid w:val="00161492"/>
    <w:rsid w:val="0016320D"/>
    <w:rsid w:val="0016627D"/>
    <w:rsid w:val="001832DE"/>
    <w:rsid w:val="00184F39"/>
    <w:rsid w:val="00192097"/>
    <w:rsid w:val="00196FF3"/>
    <w:rsid w:val="001A1C07"/>
    <w:rsid w:val="001A2B1C"/>
    <w:rsid w:val="001A39B5"/>
    <w:rsid w:val="001A7D8C"/>
    <w:rsid w:val="001B0D20"/>
    <w:rsid w:val="001B1189"/>
    <w:rsid w:val="001C1CCC"/>
    <w:rsid w:val="001C3850"/>
    <w:rsid w:val="001D15A7"/>
    <w:rsid w:val="001D1C55"/>
    <w:rsid w:val="001E32AA"/>
    <w:rsid w:val="001F1393"/>
    <w:rsid w:val="001F3FFE"/>
    <w:rsid w:val="001F6627"/>
    <w:rsid w:val="001F66CD"/>
    <w:rsid w:val="00200A4A"/>
    <w:rsid w:val="002043BE"/>
    <w:rsid w:val="0020637B"/>
    <w:rsid w:val="00207059"/>
    <w:rsid w:val="002070A4"/>
    <w:rsid w:val="00210863"/>
    <w:rsid w:val="00211C37"/>
    <w:rsid w:val="002153BB"/>
    <w:rsid w:val="00217CF2"/>
    <w:rsid w:val="002252C4"/>
    <w:rsid w:val="0023184F"/>
    <w:rsid w:val="00233926"/>
    <w:rsid w:val="002360F0"/>
    <w:rsid w:val="0024020E"/>
    <w:rsid w:val="00240E17"/>
    <w:rsid w:val="002410BC"/>
    <w:rsid w:val="00241346"/>
    <w:rsid w:val="0024561B"/>
    <w:rsid w:val="00245F0D"/>
    <w:rsid w:val="0025094E"/>
    <w:rsid w:val="002642F9"/>
    <w:rsid w:val="002654AB"/>
    <w:rsid w:val="00271645"/>
    <w:rsid w:val="00274622"/>
    <w:rsid w:val="00282479"/>
    <w:rsid w:val="00282C9B"/>
    <w:rsid w:val="00292B45"/>
    <w:rsid w:val="00293825"/>
    <w:rsid w:val="00294771"/>
    <w:rsid w:val="002A50A0"/>
    <w:rsid w:val="002A5170"/>
    <w:rsid w:val="002A67DF"/>
    <w:rsid w:val="002B07B2"/>
    <w:rsid w:val="002B2975"/>
    <w:rsid w:val="002B2C63"/>
    <w:rsid w:val="002B314C"/>
    <w:rsid w:val="002C0292"/>
    <w:rsid w:val="002C2692"/>
    <w:rsid w:val="002C3FF0"/>
    <w:rsid w:val="002C4D9C"/>
    <w:rsid w:val="002C76DB"/>
    <w:rsid w:val="002D0D06"/>
    <w:rsid w:val="002D1776"/>
    <w:rsid w:val="002D4EE1"/>
    <w:rsid w:val="002E0585"/>
    <w:rsid w:val="002E18D5"/>
    <w:rsid w:val="002E4320"/>
    <w:rsid w:val="002E655B"/>
    <w:rsid w:val="002E75B3"/>
    <w:rsid w:val="002F4C5B"/>
    <w:rsid w:val="002F56A2"/>
    <w:rsid w:val="00303925"/>
    <w:rsid w:val="00304063"/>
    <w:rsid w:val="0031013C"/>
    <w:rsid w:val="0032057E"/>
    <w:rsid w:val="003278F1"/>
    <w:rsid w:val="00335692"/>
    <w:rsid w:val="00337146"/>
    <w:rsid w:val="0034234E"/>
    <w:rsid w:val="00351767"/>
    <w:rsid w:val="00354FE4"/>
    <w:rsid w:val="0036247B"/>
    <w:rsid w:val="0036447E"/>
    <w:rsid w:val="00372700"/>
    <w:rsid w:val="00374905"/>
    <w:rsid w:val="003754D6"/>
    <w:rsid w:val="00375A08"/>
    <w:rsid w:val="0038252C"/>
    <w:rsid w:val="003862AA"/>
    <w:rsid w:val="00392C6F"/>
    <w:rsid w:val="00394E40"/>
    <w:rsid w:val="00396D58"/>
    <w:rsid w:val="003972F0"/>
    <w:rsid w:val="003A08C0"/>
    <w:rsid w:val="003B02B9"/>
    <w:rsid w:val="003B7502"/>
    <w:rsid w:val="003B7F91"/>
    <w:rsid w:val="003C05E9"/>
    <w:rsid w:val="003C0D31"/>
    <w:rsid w:val="003C31E2"/>
    <w:rsid w:val="003D1668"/>
    <w:rsid w:val="003D7A79"/>
    <w:rsid w:val="003E10F0"/>
    <w:rsid w:val="003F15F2"/>
    <w:rsid w:val="003F2345"/>
    <w:rsid w:val="00401574"/>
    <w:rsid w:val="00401A4D"/>
    <w:rsid w:val="0040231C"/>
    <w:rsid w:val="004128F5"/>
    <w:rsid w:val="004212FA"/>
    <w:rsid w:val="00431238"/>
    <w:rsid w:val="00432A15"/>
    <w:rsid w:val="004378B0"/>
    <w:rsid w:val="004421E9"/>
    <w:rsid w:val="004457CF"/>
    <w:rsid w:val="004667E6"/>
    <w:rsid w:val="00473547"/>
    <w:rsid w:val="00473DB8"/>
    <w:rsid w:val="0049007A"/>
    <w:rsid w:val="00491D39"/>
    <w:rsid w:val="00492A51"/>
    <w:rsid w:val="00493EB1"/>
    <w:rsid w:val="004971BE"/>
    <w:rsid w:val="004A0230"/>
    <w:rsid w:val="004A036B"/>
    <w:rsid w:val="004A25C8"/>
    <w:rsid w:val="004A58B4"/>
    <w:rsid w:val="004A7210"/>
    <w:rsid w:val="004A7349"/>
    <w:rsid w:val="004B02C8"/>
    <w:rsid w:val="004B10CD"/>
    <w:rsid w:val="004C3138"/>
    <w:rsid w:val="004C5022"/>
    <w:rsid w:val="004C7255"/>
    <w:rsid w:val="004D1889"/>
    <w:rsid w:val="004D7496"/>
    <w:rsid w:val="004E419D"/>
    <w:rsid w:val="004E4C89"/>
    <w:rsid w:val="004E5CB1"/>
    <w:rsid w:val="004F2955"/>
    <w:rsid w:val="004F4BF5"/>
    <w:rsid w:val="004F5743"/>
    <w:rsid w:val="00512A3C"/>
    <w:rsid w:val="00514700"/>
    <w:rsid w:val="005166BE"/>
    <w:rsid w:val="00517014"/>
    <w:rsid w:val="005240E4"/>
    <w:rsid w:val="00524567"/>
    <w:rsid w:val="00527294"/>
    <w:rsid w:val="005304C2"/>
    <w:rsid w:val="005324AC"/>
    <w:rsid w:val="0055348D"/>
    <w:rsid w:val="00553647"/>
    <w:rsid w:val="0055757C"/>
    <w:rsid w:val="005578E1"/>
    <w:rsid w:val="00565AE2"/>
    <w:rsid w:val="00565CA6"/>
    <w:rsid w:val="00571241"/>
    <w:rsid w:val="00573309"/>
    <w:rsid w:val="00585F71"/>
    <w:rsid w:val="00590A3C"/>
    <w:rsid w:val="00592AAF"/>
    <w:rsid w:val="005A102E"/>
    <w:rsid w:val="005A45A5"/>
    <w:rsid w:val="005A6A37"/>
    <w:rsid w:val="005B06BF"/>
    <w:rsid w:val="005B205E"/>
    <w:rsid w:val="005B6941"/>
    <w:rsid w:val="005C515D"/>
    <w:rsid w:val="005D26EB"/>
    <w:rsid w:val="005D2FCE"/>
    <w:rsid w:val="005E3149"/>
    <w:rsid w:val="005E6E71"/>
    <w:rsid w:val="005E706B"/>
    <w:rsid w:val="00603218"/>
    <w:rsid w:val="006117D8"/>
    <w:rsid w:val="006252EB"/>
    <w:rsid w:val="00626A22"/>
    <w:rsid w:val="006315DF"/>
    <w:rsid w:val="00634B5E"/>
    <w:rsid w:val="00642FDC"/>
    <w:rsid w:val="0064319D"/>
    <w:rsid w:val="00647A53"/>
    <w:rsid w:val="006669D1"/>
    <w:rsid w:val="00676D43"/>
    <w:rsid w:val="00680258"/>
    <w:rsid w:val="006870F5"/>
    <w:rsid w:val="0069503C"/>
    <w:rsid w:val="00697FD9"/>
    <w:rsid w:val="006A27F1"/>
    <w:rsid w:val="006A2D7C"/>
    <w:rsid w:val="006B62A3"/>
    <w:rsid w:val="006C034D"/>
    <w:rsid w:val="006C0EB0"/>
    <w:rsid w:val="006C3312"/>
    <w:rsid w:val="006C4DE8"/>
    <w:rsid w:val="006C5FBD"/>
    <w:rsid w:val="006C7BBE"/>
    <w:rsid w:val="006D4853"/>
    <w:rsid w:val="006D5538"/>
    <w:rsid w:val="006D5C38"/>
    <w:rsid w:val="006D6132"/>
    <w:rsid w:val="006E225C"/>
    <w:rsid w:val="006E478E"/>
    <w:rsid w:val="006E48EF"/>
    <w:rsid w:val="00701B4C"/>
    <w:rsid w:val="00705FD7"/>
    <w:rsid w:val="007138F4"/>
    <w:rsid w:val="00713DC4"/>
    <w:rsid w:val="00714CCA"/>
    <w:rsid w:val="00717FFA"/>
    <w:rsid w:val="00720CDE"/>
    <w:rsid w:val="00733ECF"/>
    <w:rsid w:val="007356BC"/>
    <w:rsid w:val="00737858"/>
    <w:rsid w:val="00740634"/>
    <w:rsid w:val="0074063A"/>
    <w:rsid w:val="0074480F"/>
    <w:rsid w:val="00745D26"/>
    <w:rsid w:val="00751BE7"/>
    <w:rsid w:val="0075280B"/>
    <w:rsid w:val="00755E00"/>
    <w:rsid w:val="00756528"/>
    <w:rsid w:val="0076156B"/>
    <w:rsid w:val="00762AFA"/>
    <w:rsid w:val="0076324C"/>
    <w:rsid w:val="00764197"/>
    <w:rsid w:val="0077004D"/>
    <w:rsid w:val="007703FF"/>
    <w:rsid w:val="00771243"/>
    <w:rsid w:val="00786916"/>
    <w:rsid w:val="007938CE"/>
    <w:rsid w:val="007A1550"/>
    <w:rsid w:val="007A6EE3"/>
    <w:rsid w:val="007B50F6"/>
    <w:rsid w:val="007B5B68"/>
    <w:rsid w:val="007B6771"/>
    <w:rsid w:val="007B7EC4"/>
    <w:rsid w:val="007D045A"/>
    <w:rsid w:val="007D0C2D"/>
    <w:rsid w:val="007E0F41"/>
    <w:rsid w:val="007E2A76"/>
    <w:rsid w:val="007F370B"/>
    <w:rsid w:val="007F7B75"/>
    <w:rsid w:val="0083083A"/>
    <w:rsid w:val="0083194E"/>
    <w:rsid w:val="00831F97"/>
    <w:rsid w:val="0084262F"/>
    <w:rsid w:val="00844B4F"/>
    <w:rsid w:val="008510A6"/>
    <w:rsid w:val="00853BA2"/>
    <w:rsid w:val="00854AB5"/>
    <w:rsid w:val="00857DE6"/>
    <w:rsid w:val="00861B6D"/>
    <w:rsid w:val="00861F9D"/>
    <w:rsid w:val="00863EEC"/>
    <w:rsid w:val="00866361"/>
    <w:rsid w:val="00866B19"/>
    <w:rsid w:val="00870F01"/>
    <w:rsid w:val="00873E0D"/>
    <w:rsid w:val="008806DB"/>
    <w:rsid w:val="00882547"/>
    <w:rsid w:val="0088338E"/>
    <w:rsid w:val="00887CA1"/>
    <w:rsid w:val="0089096E"/>
    <w:rsid w:val="00892B9C"/>
    <w:rsid w:val="00896783"/>
    <w:rsid w:val="008A0288"/>
    <w:rsid w:val="008A7957"/>
    <w:rsid w:val="008B3380"/>
    <w:rsid w:val="008B6ACD"/>
    <w:rsid w:val="008C0A75"/>
    <w:rsid w:val="008C3783"/>
    <w:rsid w:val="008C484D"/>
    <w:rsid w:val="008C5642"/>
    <w:rsid w:val="008C63BD"/>
    <w:rsid w:val="008C7597"/>
    <w:rsid w:val="008D39D7"/>
    <w:rsid w:val="008D5764"/>
    <w:rsid w:val="008E6C80"/>
    <w:rsid w:val="008F053B"/>
    <w:rsid w:val="008F1FEB"/>
    <w:rsid w:val="008F48D2"/>
    <w:rsid w:val="008F556A"/>
    <w:rsid w:val="009025B1"/>
    <w:rsid w:val="009027AB"/>
    <w:rsid w:val="00903ADF"/>
    <w:rsid w:val="00907AED"/>
    <w:rsid w:val="0091148F"/>
    <w:rsid w:val="00917940"/>
    <w:rsid w:val="00921E42"/>
    <w:rsid w:val="009236F9"/>
    <w:rsid w:val="009313CA"/>
    <w:rsid w:val="00932D2B"/>
    <w:rsid w:val="009332C0"/>
    <w:rsid w:val="00933DF3"/>
    <w:rsid w:val="00942260"/>
    <w:rsid w:val="00952EA2"/>
    <w:rsid w:val="009660C9"/>
    <w:rsid w:val="00972585"/>
    <w:rsid w:val="00983620"/>
    <w:rsid w:val="00983A8C"/>
    <w:rsid w:val="009961B3"/>
    <w:rsid w:val="0099686F"/>
    <w:rsid w:val="009A23A0"/>
    <w:rsid w:val="009A4F6B"/>
    <w:rsid w:val="009A64B5"/>
    <w:rsid w:val="009B3FE3"/>
    <w:rsid w:val="009C3719"/>
    <w:rsid w:val="009C3A03"/>
    <w:rsid w:val="009C5A34"/>
    <w:rsid w:val="009D164C"/>
    <w:rsid w:val="009D2056"/>
    <w:rsid w:val="009D2B23"/>
    <w:rsid w:val="009E1DDE"/>
    <w:rsid w:val="009E7F02"/>
    <w:rsid w:val="009F3395"/>
    <w:rsid w:val="009F5506"/>
    <w:rsid w:val="009F61E9"/>
    <w:rsid w:val="00A0677D"/>
    <w:rsid w:val="00A07CEC"/>
    <w:rsid w:val="00A11D24"/>
    <w:rsid w:val="00A1556A"/>
    <w:rsid w:val="00A21D2C"/>
    <w:rsid w:val="00A24911"/>
    <w:rsid w:val="00A25494"/>
    <w:rsid w:val="00A323EE"/>
    <w:rsid w:val="00A358BB"/>
    <w:rsid w:val="00A4069C"/>
    <w:rsid w:val="00A45D3D"/>
    <w:rsid w:val="00A46D1F"/>
    <w:rsid w:val="00A5031B"/>
    <w:rsid w:val="00A50DEA"/>
    <w:rsid w:val="00A514D9"/>
    <w:rsid w:val="00A53FD0"/>
    <w:rsid w:val="00A5475C"/>
    <w:rsid w:val="00A55D3B"/>
    <w:rsid w:val="00A67F3D"/>
    <w:rsid w:val="00A706CC"/>
    <w:rsid w:val="00A74C58"/>
    <w:rsid w:val="00A76EB0"/>
    <w:rsid w:val="00A774B7"/>
    <w:rsid w:val="00A84EAF"/>
    <w:rsid w:val="00A93035"/>
    <w:rsid w:val="00A95DD6"/>
    <w:rsid w:val="00AB00D9"/>
    <w:rsid w:val="00AB2CB1"/>
    <w:rsid w:val="00AB4DF8"/>
    <w:rsid w:val="00AC18E9"/>
    <w:rsid w:val="00AC50CB"/>
    <w:rsid w:val="00AD3B3C"/>
    <w:rsid w:val="00AD6A02"/>
    <w:rsid w:val="00AD717A"/>
    <w:rsid w:val="00AE41A3"/>
    <w:rsid w:val="00AE4403"/>
    <w:rsid w:val="00AF59B4"/>
    <w:rsid w:val="00B00992"/>
    <w:rsid w:val="00B01740"/>
    <w:rsid w:val="00B039B7"/>
    <w:rsid w:val="00B21DED"/>
    <w:rsid w:val="00B415EB"/>
    <w:rsid w:val="00B42343"/>
    <w:rsid w:val="00B4392C"/>
    <w:rsid w:val="00B54B50"/>
    <w:rsid w:val="00B602F9"/>
    <w:rsid w:val="00B61AB8"/>
    <w:rsid w:val="00B64A0D"/>
    <w:rsid w:val="00B6752D"/>
    <w:rsid w:val="00B71BB1"/>
    <w:rsid w:val="00B82E8E"/>
    <w:rsid w:val="00B87252"/>
    <w:rsid w:val="00B87B2E"/>
    <w:rsid w:val="00B87FE1"/>
    <w:rsid w:val="00B92612"/>
    <w:rsid w:val="00B92F2C"/>
    <w:rsid w:val="00BB0436"/>
    <w:rsid w:val="00BB3B15"/>
    <w:rsid w:val="00BC08B6"/>
    <w:rsid w:val="00BC249B"/>
    <w:rsid w:val="00BC3F32"/>
    <w:rsid w:val="00BD024E"/>
    <w:rsid w:val="00BD1F54"/>
    <w:rsid w:val="00BE0F48"/>
    <w:rsid w:val="00C0151B"/>
    <w:rsid w:val="00C05A4D"/>
    <w:rsid w:val="00C17AA8"/>
    <w:rsid w:val="00C17BC0"/>
    <w:rsid w:val="00C17E84"/>
    <w:rsid w:val="00C22DE9"/>
    <w:rsid w:val="00C22E91"/>
    <w:rsid w:val="00C2482C"/>
    <w:rsid w:val="00C41209"/>
    <w:rsid w:val="00C457AF"/>
    <w:rsid w:val="00C57DE8"/>
    <w:rsid w:val="00C610A3"/>
    <w:rsid w:val="00C66CB1"/>
    <w:rsid w:val="00C71332"/>
    <w:rsid w:val="00C7231C"/>
    <w:rsid w:val="00C7551B"/>
    <w:rsid w:val="00C81417"/>
    <w:rsid w:val="00C864E1"/>
    <w:rsid w:val="00C86BAD"/>
    <w:rsid w:val="00C9037D"/>
    <w:rsid w:val="00C90E0B"/>
    <w:rsid w:val="00C92109"/>
    <w:rsid w:val="00C92D8B"/>
    <w:rsid w:val="00C934C2"/>
    <w:rsid w:val="00C942CB"/>
    <w:rsid w:val="00CA5473"/>
    <w:rsid w:val="00CA7D9B"/>
    <w:rsid w:val="00CB4E41"/>
    <w:rsid w:val="00CC2290"/>
    <w:rsid w:val="00CC2432"/>
    <w:rsid w:val="00CC2FA3"/>
    <w:rsid w:val="00CC533F"/>
    <w:rsid w:val="00CC60E0"/>
    <w:rsid w:val="00CD0DBF"/>
    <w:rsid w:val="00CD7470"/>
    <w:rsid w:val="00CF3584"/>
    <w:rsid w:val="00D01F7D"/>
    <w:rsid w:val="00D02B73"/>
    <w:rsid w:val="00D13BC9"/>
    <w:rsid w:val="00D21FA3"/>
    <w:rsid w:val="00D23F86"/>
    <w:rsid w:val="00D257AA"/>
    <w:rsid w:val="00D259DB"/>
    <w:rsid w:val="00D32D30"/>
    <w:rsid w:val="00D33649"/>
    <w:rsid w:val="00D34DC8"/>
    <w:rsid w:val="00D42BB5"/>
    <w:rsid w:val="00D460E0"/>
    <w:rsid w:val="00D505B8"/>
    <w:rsid w:val="00D538B0"/>
    <w:rsid w:val="00D70CE0"/>
    <w:rsid w:val="00D80BA9"/>
    <w:rsid w:val="00D853FA"/>
    <w:rsid w:val="00D92079"/>
    <w:rsid w:val="00D93D79"/>
    <w:rsid w:val="00DA7C77"/>
    <w:rsid w:val="00DB1F4F"/>
    <w:rsid w:val="00DB6043"/>
    <w:rsid w:val="00DB7DEA"/>
    <w:rsid w:val="00DC09E3"/>
    <w:rsid w:val="00DC2264"/>
    <w:rsid w:val="00DC448D"/>
    <w:rsid w:val="00DD6E09"/>
    <w:rsid w:val="00DE0AC3"/>
    <w:rsid w:val="00DE0DD3"/>
    <w:rsid w:val="00DE6A03"/>
    <w:rsid w:val="00DF0664"/>
    <w:rsid w:val="00DF0D41"/>
    <w:rsid w:val="00DF3F9A"/>
    <w:rsid w:val="00E040C3"/>
    <w:rsid w:val="00E0438E"/>
    <w:rsid w:val="00E22DF2"/>
    <w:rsid w:val="00E2383F"/>
    <w:rsid w:val="00E27CBB"/>
    <w:rsid w:val="00E34EC8"/>
    <w:rsid w:val="00E35E17"/>
    <w:rsid w:val="00E46237"/>
    <w:rsid w:val="00E464DE"/>
    <w:rsid w:val="00E46CEC"/>
    <w:rsid w:val="00E53843"/>
    <w:rsid w:val="00E61815"/>
    <w:rsid w:val="00E6195A"/>
    <w:rsid w:val="00E62249"/>
    <w:rsid w:val="00E709AB"/>
    <w:rsid w:val="00E714C4"/>
    <w:rsid w:val="00E740C4"/>
    <w:rsid w:val="00E752A4"/>
    <w:rsid w:val="00E77733"/>
    <w:rsid w:val="00E816FD"/>
    <w:rsid w:val="00E8321D"/>
    <w:rsid w:val="00E850A7"/>
    <w:rsid w:val="00E924A5"/>
    <w:rsid w:val="00E971D4"/>
    <w:rsid w:val="00EB492E"/>
    <w:rsid w:val="00EC2543"/>
    <w:rsid w:val="00EC31D3"/>
    <w:rsid w:val="00ED5F2E"/>
    <w:rsid w:val="00ED7258"/>
    <w:rsid w:val="00EE79A7"/>
    <w:rsid w:val="00EF157B"/>
    <w:rsid w:val="00EF2EC4"/>
    <w:rsid w:val="00EF3E0D"/>
    <w:rsid w:val="00F01CF8"/>
    <w:rsid w:val="00F01E51"/>
    <w:rsid w:val="00F01ED7"/>
    <w:rsid w:val="00F02BAC"/>
    <w:rsid w:val="00F04475"/>
    <w:rsid w:val="00F06BCB"/>
    <w:rsid w:val="00F1153C"/>
    <w:rsid w:val="00F11884"/>
    <w:rsid w:val="00F12C73"/>
    <w:rsid w:val="00F23F45"/>
    <w:rsid w:val="00F3093F"/>
    <w:rsid w:val="00F314A6"/>
    <w:rsid w:val="00F32EC0"/>
    <w:rsid w:val="00F33042"/>
    <w:rsid w:val="00F339C1"/>
    <w:rsid w:val="00F34828"/>
    <w:rsid w:val="00F364DB"/>
    <w:rsid w:val="00F412EF"/>
    <w:rsid w:val="00F42780"/>
    <w:rsid w:val="00F4785F"/>
    <w:rsid w:val="00F55B5D"/>
    <w:rsid w:val="00F60177"/>
    <w:rsid w:val="00F62B7D"/>
    <w:rsid w:val="00F65CCE"/>
    <w:rsid w:val="00F70547"/>
    <w:rsid w:val="00F710DD"/>
    <w:rsid w:val="00F74045"/>
    <w:rsid w:val="00F77118"/>
    <w:rsid w:val="00F805FC"/>
    <w:rsid w:val="00F90B47"/>
    <w:rsid w:val="00F915F8"/>
    <w:rsid w:val="00F93822"/>
    <w:rsid w:val="00F94DC5"/>
    <w:rsid w:val="00F96C4F"/>
    <w:rsid w:val="00FB51E4"/>
    <w:rsid w:val="00FB6C84"/>
    <w:rsid w:val="00FC6DF3"/>
    <w:rsid w:val="00FD1F9F"/>
    <w:rsid w:val="00FE00A3"/>
    <w:rsid w:val="00FE0FBE"/>
    <w:rsid w:val="00FF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AF20D24"/>
  <w15:docId w15:val="{4928DE1C-423A-4F5F-AE17-620EE78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73"/>
  </w:style>
  <w:style w:type="paragraph" w:styleId="Footer">
    <w:name w:val="footer"/>
    <w:basedOn w:val="Normal"/>
    <w:link w:val="FooterChar"/>
    <w:uiPriority w:val="99"/>
    <w:unhideWhenUsed/>
    <w:rsid w:val="00D2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73"/>
  </w:style>
  <w:style w:type="paragraph" w:styleId="ListParagraph">
    <w:name w:val="List Paragraph"/>
    <w:basedOn w:val="Normal"/>
    <w:uiPriority w:val="34"/>
    <w:qFormat/>
    <w:rsid w:val="00D20373"/>
    <w:pPr>
      <w:ind w:left="720"/>
      <w:contextualSpacing/>
    </w:pPr>
  </w:style>
  <w:style w:type="paragraph" w:styleId="NoSpacing">
    <w:name w:val="No Spacing"/>
    <w:uiPriority w:val="1"/>
    <w:qFormat/>
    <w:rsid w:val="00242D82"/>
    <w:pPr>
      <w:spacing w:after="0" w:line="240" w:lineRule="auto"/>
    </w:pPr>
  </w:style>
  <w:style w:type="paragraph" w:styleId="BalloonText">
    <w:name w:val="Balloon Text"/>
    <w:basedOn w:val="Normal"/>
    <w:link w:val="BalloonTextChar"/>
    <w:uiPriority w:val="99"/>
    <w:semiHidden/>
    <w:unhideWhenUsed/>
    <w:rsid w:val="006D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B9"/>
    <w:rPr>
      <w:rFonts w:ascii="Segoe UI" w:hAnsi="Segoe UI" w:cs="Segoe UI"/>
      <w:sz w:val="18"/>
      <w:szCs w:val="18"/>
    </w:rPr>
  </w:style>
  <w:style w:type="table" w:styleId="TableGrid">
    <w:name w:val="Table Grid"/>
    <w:basedOn w:val="TableNormal"/>
    <w:uiPriority w:val="99"/>
    <w:rsid w:val="000F33CF"/>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6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7A21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09490681msolistparagraph">
    <w:name w:val="yiv1109490681msolistparagraph"/>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09490681msonormal">
    <w:name w:val="yiv1109490681msonormal"/>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99"/>
    <w:rsid w:val="00E46CEC"/>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24C"/>
    <w:rPr>
      <w:color w:val="0563C1" w:themeColor="hyperlink"/>
      <w:u w:val="single"/>
    </w:rPr>
  </w:style>
  <w:style w:type="character" w:styleId="UnresolvedMention">
    <w:name w:val="Unresolved Mention"/>
    <w:basedOn w:val="DefaultParagraphFont"/>
    <w:uiPriority w:val="99"/>
    <w:semiHidden/>
    <w:unhideWhenUsed/>
    <w:rsid w:val="0076324C"/>
    <w:rPr>
      <w:color w:val="605E5C"/>
      <w:shd w:val="clear" w:color="auto" w:fill="E1DFDD"/>
    </w:rPr>
  </w:style>
  <w:style w:type="character" w:customStyle="1" w:styleId="normaltextrun">
    <w:name w:val="normaltextrun"/>
    <w:basedOn w:val="DefaultParagraphFont"/>
    <w:rsid w:val="007938CE"/>
  </w:style>
  <w:style w:type="paragraph" w:customStyle="1" w:styleId="paragraph">
    <w:name w:val="paragraph"/>
    <w:basedOn w:val="Normal"/>
    <w:rsid w:val="001F66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69">
      <w:bodyDiv w:val="1"/>
      <w:marLeft w:val="0"/>
      <w:marRight w:val="0"/>
      <w:marTop w:val="0"/>
      <w:marBottom w:val="0"/>
      <w:divBdr>
        <w:top w:val="none" w:sz="0" w:space="0" w:color="auto"/>
        <w:left w:val="none" w:sz="0" w:space="0" w:color="auto"/>
        <w:bottom w:val="none" w:sz="0" w:space="0" w:color="auto"/>
        <w:right w:val="none" w:sz="0" w:space="0" w:color="auto"/>
      </w:divBdr>
      <w:divsChild>
        <w:div w:id="1782259330">
          <w:marLeft w:val="0"/>
          <w:marRight w:val="0"/>
          <w:marTop w:val="0"/>
          <w:marBottom w:val="0"/>
          <w:divBdr>
            <w:top w:val="none" w:sz="0" w:space="0" w:color="auto"/>
            <w:left w:val="none" w:sz="0" w:space="0" w:color="auto"/>
            <w:bottom w:val="none" w:sz="0" w:space="0" w:color="auto"/>
            <w:right w:val="none" w:sz="0" w:space="0" w:color="auto"/>
          </w:divBdr>
        </w:div>
        <w:div w:id="2079353912">
          <w:marLeft w:val="0"/>
          <w:marRight w:val="0"/>
          <w:marTop w:val="0"/>
          <w:marBottom w:val="0"/>
          <w:divBdr>
            <w:top w:val="none" w:sz="0" w:space="0" w:color="auto"/>
            <w:left w:val="none" w:sz="0" w:space="0" w:color="auto"/>
            <w:bottom w:val="none" w:sz="0" w:space="0" w:color="auto"/>
            <w:right w:val="none" w:sz="0" w:space="0" w:color="auto"/>
          </w:divBdr>
        </w:div>
        <w:div w:id="1135290814">
          <w:marLeft w:val="0"/>
          <w:marRight w:val="0"/>
          <w:marTop w:val="0"/>
          <w:marBottom w:val="0"/>
          <w:divBdr>
            <w:top w:val="none" w:sz="0" w:space="0" w:color="auto"/>
            <w:left w:val="none" w:sz="0" w:space="0" w:color="auto"/>
            <w:bottom w:val="none" w:sz="0" w:space="0" w:color="auto"/>
            <w:right w:val="none" w:sz="0" w:space="0" w:color="auto"/>
          </w:divBdr>
        </w:div>
        <w:div w:id="1963419512">
          <w:marLeft w:val="0"/>
          <w:marRight w:val="0"/>
          <w:marTop w:val="0"/>
          <w:marBottom w:val="0"/>
          <w:divBdr>
            <w:top w:val="none" w:sz="0" w:space="0" w:color="auto"/>
            <w:left w:val="none" w:sz="0" w:space="0" w:color="auto"/>
            <w:bottom w:val="none" w:sz="0" w:space="0" w:color="auto"/>
            <w:right w:val="none" w:sz="0" w:space="0" w:color="auto"/>
          </w:divBdr>
        </w:div>
        <w:div w:id="53504545">
          <w:marLeft w:val="0"/>
          <w:marRight w:val="0"/>
          <w:marTop w:val="0"/>
          <w:marBottom w:val="0"/>
          <w:divBdr>
            <w:top w:val="none" w:sz="0" w:space="0" w:color="auto"/>
            <w:left w:val="none" w:sz="0" w:space="0" w:color="auto"/>
            <w:bottom w:val="none" w:sz="0" w:space="0" w:color="auto"/>
            <w:right w:val="none" w:sz="0" w:space="0" w:color="auto"/>
          </w:divBdr>
        </w:div>
        <w:div w:id="442766417">
          <w:marLeft w:val="0"/>
          <w:marRight w:val="0"/>
          <w:marTop w:val="0"/>
          <w:marBottom w:val="0"/>
          <w:divBdr>
            <w:top w:val="none" w:sz="0" w:space="0" w:color="auto"/>
            <w:left w:val="none" w:sz="0" w:space="0" w:color="auto"/>
            <w:bottom w:val="none" w:sz="0" w:space="0" w:color="auto"/>
            <w:right w:val="none" w:sz="0" w:space="0" w:color="auto"/>
          </w:divBdr>
        </w:div>
        <w:div w:id="21132345">
          <w:marLeft w:val="0"/>
          <w:marRight w:val="0"/>
          <w:marTop w:val="0"/>
          <w:marBottom w:val="0"/>
          <w:divBdr>
            <w:top w:val="none" w:sz="0" w:space="0" w:color="auto"/>
            <w:left w:val="none" w:sz="0" w:space="0" w:color="auto"/>
            <w:bottom w:val="none" w:sz="0" w:space="0" w:color="auto"/>
            <w:right w:val="none" w:sz="0" w:space="0" w:color="auto"/>
          </w:divBdr>
        </w:div>
        <w:div w:id="1501122311">
          <w:marLeft w:val="0"/>
          <w:marRight w:val="0"/>
          <w:marTop w:val="0"/>
          <w:marBottom w:val="0"/>
          <w:divBdr>
            <w:top w:val="none" w:sz="0" w:space="0" w:color="auto"/>
            <w:left w:val="none" w:sz="0" w:space="0" w:color="auto"/>
            <w:bottom w:val="none" w:sz="0" w:space="0" w:color="auto"/>
            <w:right w:val="none" w:sz="0" w:space="0" w:color="auto"/>
          </w:divBdr>
        </w:div>
        <w:div w:id="1750539140">
          <w:marLeft w:val="0"/>
          <w:marRight w:val="0"/>
          <w:marTop w:val="0"/>
          <w:marBottom w:val="0"/>
          <w:divBdr>
            <w:top w:val="none" w:sz="0" w:space="0" w:color="auto"/>
            <w:left w:val="none" w:sz="0" w:space="0" w:color="auto"/>
            <w:bottom w:val="none" w:sz="0" w:space="0" w:color="auto"/>
            <w:right w:val="none" w:sz="0" w:space="0" w:color="auto"/>
          </w:divBdr>
        </w:div>
        <w:div w:id="421992740">
          <w:marLeft w:val="0"/>
          <w:marRight w:val="0"/>
          <w:marTop w:val="0"/>
          <w:marBottom w:val="0"/>
          <w:divBdr>
            <w:top w:val="none" w:sz="0" w:space="0" w:color="auto"/>
            <w:left w:val="none" w:sz="0" w:space="0" w:color="auto"/>
            <w:bottom w:val="none" w:sz="0" w:space="0" w:color="auto"/>
            <w:right w:val="none" w:sz="0" w:space="0" w:color="auto"/>
          </w:divBdr>
        </w:div>
        <w:div w:id="360060053">
          <w:marLeft w:val="0"/>
          <w:marRight w:val="0"/>
          <w:marTop w:val="0"/>
          <w:marBottom w:val="0"/>
          <w:divBdr>
            <w:top w:val="none" w:sz="0" w:space="0" w:color="auto"/>
            <w:left w:val="none" w:sz="0" w:space="0" w:color="auto"/>
            <w:bottom w:val="none" w:sz="0" w:space="0" w:color="auto"/>
            <w:right w:val="none" w:sz="0" w:space="0" w:color="auto"/>
          </w:divBdr>
        </w:div>
        <w:div w:id="957568092">
          <w:marLeft w:val="0"/>
          <w:marRight w:val="0"/>
          <w:marTop w:val="0"/>
          <w:marBottom w:val="0"/>
          <w:divBdr>
            <w:top w:val="none" w:sz="0" w:space="0" w:color="auto"/>
            <w:left w:val="none" w:sz="0" w:space="0" w:color="auto"/>
            <w:bottom w:val="none" w:sz="0" w:space="0" w:color="auto"/>
            <w:right w:val="none" w:sz="0" w:space="0" w:color="auto"/>
          </w:divBdr>
        </w:div>
        <w:div w:id="1757898934">
          <w:marLeft w:val="0"/>
          <w:marRight w:val="0"/>
          <w:marTop w:val="0"/>
          <w:marBottom w:val="0"/>
          <w:divBdr>
            <w:top w:val="none" w:sz="0" w:space="0" w:color="auto"/>
            <w:left w:val="none" w:sz="0" w:space="0" w:color="auto"/>
            <w:bottom w:val="none" w:sz="0" w:space="0" w:color="auto"/>
            <w:right w:val="none" w:sz="0" w:space="0" w:color="auto"/>
          </w:divBdr>
        </w:div>
        <w:div w:id="883177806">
          <w:marLeft w:val="0"/>
          <w:marRight w:val="0"/>
          <w:marTop w:val="0"/>
          <w:marBottom w:val="0"/>
          <w:divBdr>
            <w:top w:val="none" w:sz="0" w:space="0" w:color="auto"/>
            <w:left w:val="none" w:sz="0" w:space="0" w:color="auto"/>
            <w:bottom w:val="none" w:sz="0" w:space="0" w:color="auto"/>
            <w:right w:val="none" w:sz="0" w:space="0" w:color="auto"/>
          </w:divBdr>
        </w:div>
      </w:divsChild>
    </w:div>
    <w:div w:id="149249782">
      <w:bodyDiv w:val="1"/>
      <w:marLeft w:val="0"/>
      <w:marRight w:val="0"/>
      <w:marTop w:val="0"/>
      <w:marBottom w:val="0"/>
      <w:divBdr>
        <w:top w:val="none" w:sz="0" w:space="0" w:color="auto"/>
        <w:left w:val="none" w:sz="0" w:space="0" w:color="auto"/>
        <w:bottom w:val="none" w:sz="0" w:space="0" w:color="auto"/>
        <w:right w:val="none" w:sz="0" w:space="0" w:color="auto"/>
      </w:divBdr>
      <w:divsChild>
        <w:div w:id="1246258219">
          <w:marLeft w:val="0"/>
          <w:marRight w:val="0"/>
          <w:marTop w:val="0"/>
          <w:marBottom w:val="0"/>
          <w:divBdr>
            <w:top w:val="none" w:sz="0" w:space="0" w:color="auto"/>
            <w:left w:val="none" w:sz="0" w:space="0" w:color="auto"/>
            <w:bottom w:val="none" w:sz="0" w:space="0" w:color="auto"/>
            <w:right w:val="none" w:sz="0" w:space="0" w:color="auto"/>
          </w:divBdr>
        </w:div>
        <w:div w:id="1749302937">
          <w:marLeft w:val="0"/>
          <w:marRight w:val="0"/>
          <w:marTop w:val="0"/>
          <w:marBottom w:val="0"/>
          <w:divBdr>
            <w:top w:val="none" w:sz="0" w:space="0" w:color="auto"/>
            <w:left w:val="none" w:sz="0" w:space="0" w:color="auto"/>
            <w:bottom w:val="none" w:sz="0" w:space="0" w:color="auto"/>
            <w:right w:val="none" w:sz="0" w:space="0" w:color="auto"/>
          </w:divBdr>
        </w:div>
      </w:divsChild>
    </w:div>
    <w:div w:id="168058367">
      <w:bodyDiv w:val="1"/>
      <w:marLeft w:val="0"/>
      <w:marRight w:val="0"/>
      <w:marTop w:val="0"/>
      <w:marBottom w:val="0"/>
      <w:divBdr>
        <w:top w:val="none" w:sz="0" w:space="0" w:color="auto"/>
        <w:left w:val="none" w:sz="0" w:space="0" w:color="auto"/>
        <w:bottom w:val="none" w:sz="0" w:space="0" w:color="auto"/>
        <w:right w:val="none" w:sz="0" w:space="0" w:color="auto"/>
      </w:divBdr>
    </w:div>
    <w:div w:id="172301905">
      <w:bodyDiv w:val="1"/>
      <w:marLeft w:val="0"/>
      <w:marRight w:val="0"/>
      <w:marTop w:val="0"/>
      <w:marBottom w:val="0"/>
      <w:divBdr>
        <w:top w:val="none" w:sz="0" w:space="0" w:color="auto"/>
        <w:left w:val="none" w:sz="0" w:space="0" w:color="auto"/>
        <w:bottom w:val="none" w:sz="0" w:space="0" w:color="auto"/>
        <w:right w:val="none" w:sz="0" w:space="0" w:color="auto"/>
      </w:divBdr>
    </w:div>
    <w:div w:id="181433524">
      <w:bodyDiv w:val="1"/>
      <w:marLeft w:val="0"/>
      <w:marRight w:val="0"/>
      <w:marTop w:val="0"/>
      <w:marBottom w:val="0"/>
      <w:divBdr>
        <w:top w:val="none" w:sz="0" w:space="0" w:color="auto"/>
        <w:left w:val="none" w:sz="0" w:space="0" w:color="auto"/>
        <w:bottom w:val="none" w:sz="0" w:space="0" w:color="auto"/>
        <w:right w:val="none" w:sz="0" w:space="0" w:color="auto"/>
      </w:divBdr>
    </w:div>
    <w:div w:id="279460389">
      <w:bodyDiv w:val="1"/>
      <w:marLeft w:val="0"/>
      <w:marRight w:val="0"/>
      <w:marTop w:val="0"/>
      <w:marBottom w:val="0"/>
      <w:divBdr>
        <w:top w:val="none" w:sz="0" w:space="0" w:color="auto"/>
        <w:left w:val="none" w:sz="0" w:space="0" w:color="auto"/>
        <w:bottom w:val="none" w:sz="0" w:space="0" w:color="auto"/>
        <w:right w:val="none" w:sz="0" w:space="0" w:color="auto"/>
      </w:divBdr>
    </w:div>
    <w:div w:id="294215150">
      <w:bodyDiv w:val="1"/>
      <w:marLeft w:val="0"/>
      <w:marRight w:val="0"/>
      <w:marTop w:val="0"/>
      <w:marBottom w:val="0"/>
      <w:divBdr>
        <w:top w:val="none" w:sz="0" w:space="0" w:color="auto"/>
        <w:left w:val="none" w:sz="0" w:space="0" w:color="auto"/>
        <w:bottom w:val="none" w:sz="0" w:space="0" w:color="auto"/>
        <w:right w:val="none" w:sz="0" w:space="0" w:color="auto"/>
      </w:divBdr>
    </w:div>
    <w:div w:id="389499503">
      <w:bodyDiv w:val="1"/>
      <w:marLeft w:val="0"/>
      <w:marRight w:val="0"/>
      <w:marTop w:val="0"/>
      <w:marBottom w:val="0"/>
      <w:divBdr>
        <w:top w:val="none" w:sz="0" w:space="0" w:color="auto"/>
        <w:left w:val="none" w:sz="0" w:space="0" w:color="auto"/>
        <w:bottom w:val="none" w:sz="0" w:space="0" w:color="auto"/>
        <w:right w:val="none" w:sz="0" w:space="0" w:color="auto"/>
      </w:divBdr>
    </w:div>
    <w:div w:id="407966819">
      <w:bodyDiv w:val="1"/>
      <w:marLeft w:val="0"/>
      <w:marRight w:val="0"/>
      <w:marTop w:val="0"/>
      <w:marBottom w:val="0"/>
      <w:divBdr>
        <w:top w:val="none" w:sz="0" w:space="0" w:color="auto"/>
        <w:left w:val="none" w:sz="0" w:space="0" w:color="auto"/>
        <w:bottom w:val="none" w:sz="0" w:space="0" w:color="auto"/>
        <w:right w:val="none" w:sz="0" w:space="0" w:color="auto"/>
      </w:divBdr>
    </w:div>
    <w:div w:id="422654897">
      <w:bodyDiv w:val="1"/>
      <w:marLeft w:val="0"/>
      <w:marRight w:val="0"/>
      <w:marTop w:val="0"/>
      <w:marBottom w:val="0"/>
      <w:divBdr>
        <w:top w:val="none" w:sz="0" w:space="0" w:color="auto"/>
        <w:left w:val="none" w:sz="0" w:space="0" w:color="auto"/>
        <w:bottom w:val="none" w:sz="0" w:space="0" w:color="auto"/>
        <w:right w:val="none" w:sz="0" w:space="0" w:color="auto"/>
      </w:divBdr>
    </w:div>
    <w:div w:id="439377222">
      <w:bodyDiv w:val="1"/>
      <w:marLeft w:val="0"/>
      <w:marRight w:val="0"/>
      <w:marTop w:val="0"/>
      <w:marBottom w:val="0"/>
      <w:divBdr>
        <w:top w:val="none" w:sz="0" w:space="0" w:color="auto"/>
        <w:left w:val="none" w:sz="0" w:space="0" w:color="auto"/>
        <w:bottom w:val="none" w:sz="0" w:space="0" w:color="auto"/>
        <w:right w:val="none" w:sz="0" w:space="0" w:color="auto"/>
      </w:divBdr>
    </w:div>
    <w:div w:id="483275328">
      <w:bodyDiv w:val="1"/>
      <w:marLeft w:val="0"/>
      <w:marRight w:val="0"/>
      <w:marTop w:val="0"/>
      <w:marBottom w:val="0"/>
      <w:divBdr>
        <w:top w:val="none" w:sz="0" w:space="0" w:color="auto"/>
        <w:left w:val="none" w:sz="0" w:space="0" w:color="auto"/>
        <w:bottom w:val="none" w:sz="0" w:space="0" w:color="auto"/>
        <w:right w:val="none" w:sz="0" w:space="0" w:color="auto"/>
      </w:divBdr>
    </w:div>
    <w:div w:id="594289405">
      <w:bodyDiv w:val="1"/>
      <w:marLeft w:val="0"/>
      <w:marRight w:val="0"/>
      <w:marTop w:val="0"/>
      <w:marBottom w:val="0"/>
      <w:divBdr>
        <w:top w:val="none" w:sz="0" w:space="0" w:color="auto"/>
        <w:left w:val="none" w:sz="0" w:space="0" w:color="auto"/>
        <w:bottom w:val="none" w:sz="0" w:space="0" w:color="auto"/>
        <w:right w:val="none" w:sz="0" w:space="0" w:color="auto"/>
      </w:divBdr>
    </w:div>
    <w:div w:id="600995398">
      <w:bodyDiv w:val="1"/>
      <w:marLeft w:val="0"/>
      <w:marRight w:val="0"/>
      <w:marTop w:val="0"/>
      <w:marBottom w:val="0"/>
      <w:divBdr>
        <w:top w:val="none" w:sz="0" w:space="0" w:color="auto"/>
        <w:left w:val="none" w:sz="0" w:space="0" w:color="auto"/>
        <w:bottom w:val="none" w:sz="0" w:space="0" w:color="auto"/>
        <w:right w:val="none" w:sz="0" w:space="0" w:color="auto"/>
      </w:divBdr>
      <w:divsChild>
        <w:div w:id="187585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54936">
              <w:marLeft w:val="0"/>
              <w:marRight w:val="0"/>
              <w:marTop w:val="0"/>
              <w:marBottom w:val="0"/>
              <w:divBdr>
                <w:top w:val="none" w:sz="0" w:space="0" w:color="auto"/>
                <w:left w:val="none" w:sz="0" w:space="0" w:color="auto"/>
                <w:bottom w:val="none" w:sz="0" w:space="0" w:color="auto"/>
                <w:right w:val="none" w:sz="0" w:space="0" w:color="auto"/>
              </w:divBdr>
              <w:divsChild>
                <w:div w:id="833374990">
                  <w:marLeft w:val="0"/>
                  <w:marRight w:val="0"/>
                  <w:marTop w:val="0"/>
                  <w:marBottom w:val="0"/>
                  <w:divBdr>
                    <w:top w:val="none" w:sz="0" w:space="0" w:color="auto"/>
                    <w:left w:val="none" w:sz="0" w:space="0" w:color="auto"/>
                    <w:bottom w:val="none" w:sz="0" w:space="0" w:color="auto"/>
                    <w:right w:val="none" w:sz="0" w:space="0" w:color="auto"/>
                  </w:divBdr>
                  <w:divsChild>
                    <w:div w:id="19853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6106">
      <w:bodyDiv w:val="1"/>
      <w:marLeft w:val="0"/>
      <w:marRight w:val="0"/>
      <w:marTop w:val="0"/>
      <w:marBottom w:val="0"/>
      <w:divBdr>
        <w:top w:val="none" w:sz="0" w:space="0" w:color="auto"/>
        <w:left w:val="none" w:sz="0" w:space="0" w:color="auto"/>
        <w:bottom w:val="none" w:sz="0" w:space="0" w:color="auto"/>
        <w:right w:val="none" w:sz="0" w:space="0" w:color="auto"/>
      </w:divBdr>
    </w:div>
    <w:div w:id="731385752">
      <w:bodyDiv w:val="1"/>
      <w:marLeft w:val="0"/>
      <w:marRight w:val="0"/>
      <w:marTop w:val="0"/>
      <w:marBottom w:val="0"/>
      <w:divBdr>
        <w:top w:val="none" w:sz="0" w:space="0" w:color="auto"/>
        <w:left w:val="none" w:sz="0" w:space="0" w:color="auto"/>
        <w:bottom w:val="none" w:sz="0" w:space="0" w:color="auto"/>
        <w:right w:val="none" w:sz="0" w:space="0" w:color="auto"/>
      </w:divBdr>
    </w:div>
    <w:div w:id="741221379">
      <w:bodyDiv w:val="1"/>
      <w:marLeft w:val="0"/>
      <w:marRight w:val="0"/>
      <w:marTop w:val="0"/>
      <w:marBottom w:val="0"/>
      <w:divBdr>
        <w:top w:val="none" w:sz="0" w:space="0" w:color="auto"/>
        <w:left w:val="none" w:sz="0" w:space="0" w:color="auto"/>
        <w:bottom w:val="none" w:sz="0" w:space="0" w:color="auto"/>
        <w:right w:val="none" w:sz="0" w:space="0" w:color="auto"/>
      </w:divBdr>
    </w:div>
    <w:div w:id="760833045">
      <w:bodyDiv w:val="1"/>
      <w:marLeft w:val="0"/>
      <w:marRight w:val="0"/>
      <w:marTop w:val="0"/>
      <w:marBottom w:val="0"/>
      <w:divBdr>
        <w:top w:val="none" w:sz="0" w:space="0" w:color="auto"/>
        <w:left w:val="none" w:sz="0" w:space="0" w:color="auto"/>
        <w:bottom w:val="none" w:sz="0" w:space="0" w:color="auto"/>
        <w:right w:val="none" w:sz="0" w:space="0" w:color="auto"/>
      </w:divBdr>
    </w:div>
    <w:div w:id="872117367">
      <w:bodyDiv w:val="1"/>
      <w:marLeft w:val="0"/>
      <w:marRight w:val="0"/>
      <w:marTop w:val="0"/>
      <w:marBottom w:val="0"/>
      <w:divBdr>
        <w:top w:val="none" w:sz="0" w:space="0" w:color="auto"/>
        <w:left w:val="none" w:sz="0" w:space="0" w:color="auto"/>
        <w:bottom w:val="none" w:sz="0" w:space="0" w:color="auto"/>
        <w:right w:val="none" w:sz="0" w:space="0" w:color="auto"/>
      </w:divBdr>
    </w:div>
    <w:div w:id="926645833">
      <w:bodyDiv w:val="1"/>
      <w:marLeft w:val="0"/>
      <w:marRight w:val="0"/>
      <w:marTop w:val="0"/>
      <w:marBottom w:val="0"/>
      <w:divBdr>
        <w:top w:val="none" w:sz="0" w:space="0" w:color="auto"/>
        <w:left w:val="none" w:sz="0" w:space="0" w:color="auto"/>
        <w:bottom w:val="none" w:sz="0" w:space="0" w:color="auto"/>
        <w:right w:val="none" w:sz="0" w:space="0" w:color="auto"/>
      </w:divBdr>
      <w:divsChild>
        <w:div w:id="606890288">
          <w:marLeft w:val="0"/>
          <w:marRight w:val="0"/>
          <w:marTop w:val="0"/>
          <w:marBottom w:val="0"/>
          <w:divBdr>
            <w:top w:val="none" w:sz="0" w:space="0" w:color="auto"/>
            <w:left w:val="none" w:sz="0" w:space="0" w:color="auto"/>
            <w:bottom w:val="none" w:sz="0" w:space="0" w:color="auto"/>
            <w:right w:val="none" w:sz="0" w:space="0" w:color="auto"/>
          </w:divBdr>
        </w:div>
        <w:div w:id="1882277404">
          <w:marLeft w:val="0"/>
          <w:marRight w:val="0"/>
          <w:marTop w:val="0"/>
          <w:marBottom w:val="0"/>
          <w:divBdr>
            <w:top w:val="none" w:sz="0" w:space="0" w:color="auto"/>
            <w:left w:val="none" w:sz="0" w:space="0" w:color="auto"/>
            <w:bottom w:val="none" w:sz="0" w:space="0" w:color="auto"/>
            <w:right w:val="none" w:sz="0" w:space="0" w:color="auto"/>
          </w:divBdr>
        </w:div>
        <w:div w:id="869412103">
          <w:marLeft w:val="0"/>
          <w:marRight w:val="0"/>
          <w:marTop w:val="0"/>
          <w:marBottom w:val="0"/>
          <w:divBdr>
            <w:top w:val="none" w:sz="0" w:space="0" w:color="auto"/>
            <w:left w:val="none" w:sz="0" w:space="0" w:color="auto"/>
            <w:bottom w:val="none" w:sz="0" w:space="0" w:color="auto"/>
            <w:right w:val="none" w:sz="0" w:space="0" w:color="auto"/>
          </w:divBdr>
        </w:div>
        <w:div w:id="31346843">
          <w:marLeft w:val="0"/>
          <w:marRight w:val="0"/>
          <w:marTop w:val="0"/>
          <w:marBottom w:val="0"/>
          <w:divBdr>
            <w:top w:val="none" w:sz="0" w:space="0" w:color="auto"/>
            <w:left w:val="none" w:sz="0" w:space="0" w:color="auto"/>
            <w:bottom w:val="none" w:sz="0" w:space="0" w:color="auto"/>
            <w:right w:val="none" w:sz="0" w:space="0" w:color="auto"/>
          </w:divBdr>
        </w:div>
        <w:div w:id="1888909264">
          <w:marLeft w:val="0"/>
          <w:marRight w:val="0"/>
          <w:marTop w:val="0"/>
          <w:marBottom w:val="0"/>
          <w:divBdr>
            <w:top w:val="none" w:sz="0" w:space="0" w:color="auto"/>
            <w:left w:val="none" w:sz="0" w:space="0" w:color="auto"/>
            <w:bottom w:val="none" w:sz="0" w:space="0" w:color="auto"/>
            <w:right w:val="none" w:sz="0" w:space="0" w:color="auto"/>
          </w:divBdr>
        </w:div>
        <w:div w:id="625888419">
          <w:marLeft w:val="0"/>
          <w:marRight w:val="0"/>
          <w:marTop w:val="0"/>
          <w:marBottom w:val="0"/>
          <w:divBdr>
            <w:top w:val="none" w:sz="0" w:space="0" w:color="auto"/>
            <w:left w:val="none" w:sz="0" w:space="0" w:color="auto"/>
            <w:bottom w:val="none" w:sz="0" w:space="0" w:color="auto"/>
            <w:right w:val="none" w:sz="0" w:space="0" w:color="auto"/>
          </w:divBdr>
        </w:div>
        <w:div w:id="745414818">
          <w:marLeft w:val="0"/>
          <w:marRight w:val="0"/>
          <w:marTop w:val="0"/>
          <w:marBottom w:val="0"/>
          <w:divBdr>
            <w:top w:val="none" w:sz="0" w:space="0" w:color="auto"/>
            <w:left w:val="none" w:sz="0" w:space="0" w:color="auto"/>
            <w:bottom w:val="none" w:sz="0" w:space="0" w:color="auto"/>
            <w:right w:val="none" w:sz="0" w:space="0" w:color="auto"/>
          </w:divBdr>
        </w:div>
        <w:div w:id="1248727993">
          <w:marLeft w:val="0"/>
          <w:marRight w:val="0"/>
          <w:marTop w:val="0"/>
          <w:marBottom w:val="0"/>
          <w:divBdr>
            <w:top w:val="none" w:sz="0" w:space="0" w:color="auto"/>
            <w:left w:val="none" w:sz="0" w:space="0" w:color="auto"/>
            <w:bottom w:val="none" w:sz="0" w:space="0" w:color="auto"/>
            <w:right w:val="none" w:sz="0" w:space="0" w:color="auto"/>
          </w:divBdr>
          <w:divsChild>
            <w:div w:id="1889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723">
      <w:bodyDiv w:val="1"/>
      <w:marLeft w:val="0"/>
      <w:marRight w:val="0"/>
      <w:marTop w:val="0"/>
      <w:marBottom w:val="0"/>
      <w:divBdr>
        <w:top w:val="none" w:sz="0" w:space="0" w:color="auto"/>
        <w:left w:val="none" w:sz="0" w:space="0" w:color="auto"/>
        <w:bottom w:val="none" w:sz="0" w:space="0" w:color="auto"/>
        <w:right w:val="none" w:sz="0" w:space="0" w:color="auto"/>
      </w:divBdr>
      <w:divsChild>
        <w:div w:id="2081363772">
          <w:marLeft w:val="0"/>
          <w:marRight w:val="0"/>
          <w:marTop w:val="0"/>
          <w:marBottom w:val="0"/>
          <w:divBdr>
            <w:top w:val="none" w:sz="0" w:space="0" w:color="auto"/>
            <w:left w:val="none" w:sz="0" w:space="0" w:color="auto"/>
            <w:bottom w:val="none" w:sz="0" w:space="0" w:color="auto"/>
            <w:right w:val="none" w:sz="0" w:space="0" w:color="auto"/>
          </w:divBdr>
        </w:div>
        <w:div w:id="1645498840">
          <w:marLeft w:val="0"/>
          <w:marRight w:val="0"/>
          <w:marTop w:val="0"/>
          <w:marBottom w:val="0"/>
          <w:divBdr>
            <w:top w:val="none" w:sz="0" w:space="0" w:color="auto"/>
            <w:left w:val="none" w:sz="0" w:space="0" w:color="auto"/>
            <w:bottom w:val="none" w:sz="0" w:space="0" w:color="auto"/>
            <w:right w:val="none" w:sz="0" w:space="0" w:color="auto"/>
          </w:divBdr>
        </w:div>
        <w:div w:id="1615097280">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909995712">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361470142">
          <w:marLeft w:val="0"/>
          <w:marRight w:val="0"/>
          <w:marTop w:val="0"/>
          <w:marBottom w:val="0"/>
          <w:divBdr>
            <w:top w:val="none" w:sz="0" w:space="0" w:color="auto"/>
            <w:left w:val="none" w:sz="0" w:space="0" w:color="auto"/>
            <w:bottom w:val="none" w:sz="0" w:space="0" w:color="auto"/>
            <w:right w:val="none" w:sz="0" w:space="0" w:color="auto"/>
          </w:divBdr>
        </w:div>
        <w:div w:id="1041586894">
          <w:marLeft w:val="0"/>
          <w:marRight w:val="0"/>
          <w:marTop w:val="0"/>
          <w:marBottom w:val="0"/>
          <w:divBdr>
            <w:top w:val="none" w:sz="0" w:space="0" w:color="auto"/>
            <w:left w:val="none" w:sz="0" w:space="0" w:color="auto"/>
            <w:bottom w:val="none" w:sz="0" w:space="0" w:color="auto"/>
            <w:right w:val="none" w:sz="0" w:space="0" w:color="auto"/>
          </w:divBdr>
        </w:div>
      </w:divsChild>
    </w:div>
    <w:div w:id="971911526">
      <w:bodyDiv w:val="1"/>
      <w:marLeft w:val="0"/>
      <w:marRight w:val="0"/>
      <w:marTop w:val="0"/>
      <w:marBottom w:val="0"/>
      <w:divBdr>
        <w:top w:val="none" w:sz="0" w:space="0" w:color="auto"/>
        <w:left w:val="none" w:sz="0" w:space="0" w:color="auto"/>
        <w:bottom w:val="none" w:sz="0" w:space="0" w:color="auto"/>
        <w:right w:val="none" w:sz="0" w:space="0" w:color="auto"/>
      </w:divBdr>
    </w:div>
    <w:div w:id="1007638781">
      <w:bodyDiv w:val="1"/>
      <w:marLeft w:val="0"/>
      <w:marRight w:val="0"/>
      <w:marTop w:val="0"/>
      <w:marBottom w:val="0"/>
      <w:divBdr>
        <w:top w:val="none" w:sz="0" w:space="0" w:color="auto"/>
        <w:left w:val="none" w:sz="0" w:space="0" w:color="auto"/>
        <w:bottom w:val="none" w:sz="0" w:space="0" w:color="auto"/>
        <w:right w:val="none" w:sz="0" w:space="0" w:color="auto"/>
      </w:divBdr>
    </w:div>
    <w:div w:id="1058237394">
      <w:bodyDiv w:val="1"/>
      <w:marLeft w:val="0"/>
      <w:marRight w:val="0"/>
      <w:marTop w:val="0"/>
      <w:marBottom w:val="0"/>
      <w:divBdr>
        <w:top w:val="none" w:sz="0" w:space="0" w:color="auto"/>
        <w:left w:val="none" w:sz="0" w:space="0" w:color="auto"/>
        <w:bottom w:val="none" w:sz="0" w:space="0" w:color="auto"/>
        <w:right w:val="none" w:sz="0" w:space="0" w:color="auto"/>
      </w:divBdr>
      <w:divsChild>
        <w:div w:id="1831172543">
          <w:marLeft w:val="0"/>
          <w:marRight w:val="0"/>
          <w:marTop w:val="0"/>
          <w:marBottom w:val="0"/>
          <w:divBdr>
            <w:top w:val="none" w:sz="0" w:space="0" w:color="auto"/>
            <w:left w:val="none" w:sz="0" w:space="0" w:color="auto"/>
            <w:bottom w:val="none" w:sz="0" w:space="0" w:color="auto"/>
            <w:right w:val="none" w:sz="0" w:space="0" w:color="auto"/>
          </w:divBdr>
        </w:div>
        <w:div w:id="1231690880">
          <w:marLeft w:val="0"/>
          <w:marRight w:val="0"/>
          <w:marTop w:val="0"/>
          <w:marBottom w:val="0"/>
          <w:divBdr>
            <w:top w:val="none" w:sz="0" w:space="0" w:color="auto"/>
            <w:left w:val="none" w:sz="0" w:space="0" w:color="auto"/>
            <w:bottom w:val="none" w:sz="0" w:space="0" w:color="auto"/>
            <w:right w:val="none" w:sz="0" w:space="0" w:color="auto"/>
          </w:divBdr>
        </w:div>
        <w:div w:id="2021808689">
          <w:marLeft w:val="0"/>
          <w:marRight w:val="0"/>
          <w:marTop w:val="0"/>
          <w:marBottom w:val="0"/>
          <w:divBdr>
            <w:top w:val="none" w:sz="0" w:space="0" w:color="auto"/>
            <w:left w:val="none" w:sz="0" w:space="0" w:color="auto"/>
            <w:bottom w:val="none" w:sz="0" w:space="0" w:color="auto"/>
            <w:right w:val="none" w:sz="0" w:space="0" w:color="auto"/>
          </w:divBdr>
        </w:div>
      </w:divsChild>
    </w:div>
    <w:div w:id="1082533261">
      <w:bodyDiv w:val="1"/>
      <w:marLeft w:val="0"/>
      <w:marRight w:val="0"/>
      <w:marTop w:val="0"/>
      <w:marBottom w:val="0"/>
      <w:divBdr>
        <w:top w:val="none" w:sz="0" w:space="0" w:color="auto"/>
        <w:left w:val="none" w:sz="0" w:space="0" w:color="auto"/>
        <w:bottom w:val="none" w:sz="0" w:space="0" w:color="auto"/>
        <w:right w:val="none" w:sz="0" w:space="0" w:color="auto"/>
      </w:divBdr>
    </w:div>
    <w:div w:id="1110247574">
      <w:bodyDiv w:val="1"/>
      <w:marLeft w:val="0"/>
      <w:marRight w:val="0"/>
      <w:marTop w:val="0"/>
      <w:marBottom w:val="0"/>
      <w:divBdr>
        <w:top w:val="none" w:sz="0" w:space="0" w:color="auto"/>
        <w:left w:val="none" w:sz="0" w:space="0" w:color="auto"/>
        <w:bottom w:val="none" w:sz="0" w:space="0" w:color="auto"/>
        <w:right w:val="none" w:sz="0" w:space="0" w:color="auto"/>
      </w:divBdr>
    </w:div>
    <w:div w:id="1128469988">
      <w:bodyDiv w:val="1"/>
      <w:marLeft w:val="0"/>
      <w:marRight w:val="0"/>
      <w:marTop w:val="0"/>
      <w:marBottom w:val="0"/>
      <w:divBdr>
        <w:top w:val="none" w:sz="0" w:space="0" w:color="auto"/>
        <w:left w:val="none" w:sz="0" w:space="0" w:color="auto"/>
        <w:bottom w:val="none" w:sz="0" w:space="0" w:color="auto"/>
        <w:right w:val="none" w:sz="0" w:space="0" w:color="auto"/>
      </w:divBdr>
      <w:divsChild>
        <w:div w:id="329795998">
          <w:marLeft w:val="0"/>
          <w:marRight w:val="0"/>
          <w:marTop w:val="0"/>
          <w:marBottom w:val="0"/>
          <w:divBdr>
            <w:top w:val="none" w:sz="0" w:space="0" w:color="auto"/>
            <w:left w:val="none" w:sz="0" w:space="0" w:color="auto"/>
            <w:bottom w:val="none" w:sz="0" w:space="0" w:color="auto"/>
            <w:right w:val="none" w:sz="0" w:space="0" w:color="auto"/>
          </w:divBdr>
        </w:div>
        <w:div w:id="1179586463">
          <w:marLeft w:val="0"/>
          <w:marRight w:val="0"/>
          <w:marTop w:val="0"/>
          <w:marBottom w:val="0"/>
          <w:divBdr>
            <w:top w:val="none" w:sz="0" w:space="0" w:color="auto"/>
            <w:left w:val="none" w:sz="0" w:space="0" w:color="auto"/>
            <w:bottom w:val="none" w:sz="0" w:space="0" w:color="auto"/>
            <w:right w:val="none" w:sz="0" w:space="0" w:color="auto"/>
          </w:divBdr>
        </w:div>
      </w:divsChild>
    </w:div>
    <w:div w:id="1135484440">
      <w:bodyDiv w:val="1"/>
      <w:marLeft w:val="0"/>
      <w:marRight w:val="0"/>
      <w:marTop w:val="0"/>
      <w:marBottom w:val="0"/>
      <w:divBdr>
        <w:top w:val="none" w:sz="0" w:space="0" w:color="auto"/>
        <w:left w:val="none" w:sz="0" w:space="0" w:color="auto"/>
        <w:bottom w:val="none" w:sz="0" w:space="0" w:color="auto"/>
        <w:right w:val="none" w:sz="0" w:space="0" w:color="auto"/>
      </w:divBdr>
    </w:div>
    <w:div w:id="1224028336">
      <w:bodyDiv w:val="1"/>
      <w:marLeft w:val="0"/>
      <w:marRight w:val="0"/>
      <w:marTop w:val="0"/>
      <w:marBottom w:val="0"/>
      <w:divBdr>
        <w:top w:val="none" w:sz="0" w:space="0" w:color="auto"/>
        <w:left w:val="none" w:sz="0" w:space="0" w:color="auto"/>
        <w:bottom w:val="none" w:sz="0" w:space="0" w:color="auto"/>
        <w:right w:val="none" w:sz="0" w:space="0" w:color="auto"/>
      </w:divBdr>
    </w:div>
    <w:div w:id="1260530755">
      <w:bodyDiv w:val="1"/>
      <w:marLeft w:val="0"/>
      <w:marRight w:val="0"/>
      <w:marTop w:val="0"/>
      <w:marBottom w:val="0"/>
      <w:divBdr>
        <w:top w:val="none" w:sz="0" w:space="0" w:color="auto"/>
        <w:left w:val="none" w:sz="0" w:space="0" w:color="auto"/>
        <w:bottom w:val="none" w:sz="0" w:space="0" w:color="auto"/>
        <w:right w:val="none" w:sz="0" w:space="0" w:color="auto"/>
      </w:divBdr>
      <w:divsChild>
        <w:div w:id="119703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7441">
              <w:marLeft w:val="0"/>
              <w:marRight w:val="0"/>
              <w:marTop w:val="0"/>
              <w:marBottom w:val="0"/>
              <w:divBdr>
                <w:top w:val="none" w:sz="0" w:space="0" w:color="auto"/>
                <w:left w:val="none" w:sz="0" w:space="0" w:color="auto"/>
                <w:bottom w:val="none" w:sz="0" w:space="0" w:color="auto"/>
                <w:right w:val="none" w:sz="0" w:space="0" w:color="auto"/>
              </w:divBdr>
              <w:divsChild>
                <w:div w:id="122509376">
                  <w:marLeft w:val="0"/>
                  <w:marRight w:val="0"/>
                  <w:marTop w:val="0"/>
                  <w:marBottom w:val="0"/>
                  <w:divBdr>
                    <w:top w:val="none" w:sz="0" w:space="0" w:color="auto"/>
                    <w:left w:val="none" w:sz="0" w:space="0" w:color="auto"/>
                    <w:bottom w:val="none" w:sz="0" w:space="0" w:color="auto"/>
                    <w:right w:val="none" w:sz="0" w:space="0" w:color="auto"/>
                  </w:divBdr>
                  <w:divsChild>
                    <w:div w:id="1122769335">
                      <w:marLeft w:val="0"/>
                      <w:marRight w:val="0"/>
                      <w:marTop w:val="0"/>
                      <w:marBottom w:val="0"/>
                      <w:divBdr>
                        <w:top w:val="none" w:sz="0" w:space="0" w:color="auto"/>
                        <w:left w:val="none" w:sz="0" w:space="0" w:color="auto"/>
                        <w:bottom w:val="none" w:sz="0" w:space="0" w:color="auto"/>
                        <w:right w:val="none" w:sz="0" w:space="0" w:color="auto"/>
                      </w:divBdr>
                      <w:divsChild>
                        <w:div w:id="14042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3404">
      <w:bodyDiv w:val="1"/>
      <w:marLeft w:val="0"/>
      <w:marRight w:val="0"/>
      <w:marTop w:val="0"/>
      <w:marBottom w:val="0"/>
      <w:divBdr>
        <w:top w:val="none" w:sz="0" w:space="0" w:color="auto"/>
        <w:left w:val="none" w:sz="0" w:space="0" w:color="auto"/>
        <w:bottom w:val="none" w:sz="0" w:space="0" w:color="auto"/>
        <w:right w:val="none" w:sz="0" w:space="0" w:color="auto"/>
      </w:divBdr>
      <w:divsChild>
        <w:div w:id="196916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755728">
              <w:marLeft w:val="0"/>
              <w:marRight w:val="0"/>
              <w:marTop w:val="0"/>
              <w:marBottom w:val="0"/>
              <w:divBdr>
                <w:top w:val="none" w:sz="0" w:space="0" w:color="auto"/>
                <w:left w:val="none" w:sz="0" w:space="0" w:color="auto"/>
                <w:bottom w:val="none" w:sz="0" w:space="0" w:color="auto"/>
                <w:right w:val="none" w:sz="0" w:space="0" w:color="auto"/>
              </w:divBdr>
              <w:divsChild>
                <w:div w:id="2021004428">
                  <w:marLeft w:val="0"/>
                  <w:marRight w:val="0"/>
                  <w:marTop w:val="0"/>
                  <w:marBottom w:val="0"/>
                  <w:divBdr>
                    <w:top w:val="none" w:sz="0" w:space="0" w:color="auto"/>
                    <w:left w:val="none" w:sz="0" w:space="0" w:color="auto"/>
                    <w:bottom w:val="none" w:sz="0" w:space="0" w:color="auto"/>
                    <w:right w:val="none" w:sz="0" w:space="0" w:color="auto"/>
                  </w:divBdr>
                  <w:divsChild>
                    <w:div w:id="1076171467">
                      <w:marLeft w:val="0"/>
                      <w:marRight w:val="0"/>
                      <w:marTop w:val="0"/>
                      <w:marBottom w:val="0"/>
                      <w:divBdr>
                        <w:top w:val="none" w:sz="0" w:space="0" w:color="auto"/>
                        <w:left w:val="none" w:sz="0" w:space="0" w:color="auto"/>
                        <w:bottom w:val="none" w:sz="0" w:space="0" w:color="auto"/>
                        <w:right w:val="none" w:sz="0" w:space="0" w:color="auto"/>
                      </w:divBdr>
                      <w:divsChild>
                        <w:div w:id="432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1330">
      <w:bodyDiv w:val="1"/>
      <w:marLeft w:val="0"/>
      <w:marRight w:val="0"/>
      <w:marTop w:val="0"/>
      <w:marBottom w:val="0"/>
      <w:divBdr>
        <w:top w:val="none" w:sz="0" w:space="0" w:color="auto"/>
        <w:left w:val="none" w:sz="0" w:space="0" w:color="auto"/>
        <w:bottom w:val="none" w:sz="0" w:space="0" w:color="auto"/>
        <w:right w:val="none" w:sz="0" w:space="0" w:color="auto"/>
      </w:divBdr>
    </w:div>
    <w:div w:id="1611548274">
      <w:bodyDiv w:val="1"/>
      <w:marLeft w:val="0"/>
      <w:marRight w:val="0"/>
      <w:marTop w:val="0"/>
      <w:marBottom w:val="0"/>
      <w:divBdr>
        <w:top w:val="none" w:sz="0" w:space="0" w:color="auto"/>
        <w:left w:val="none" w:sz="0" w:space="0" w:color="auto"/>
        <w:bottom w:val="none" w:sz="0" w:space="0" w:color="auto"/>
        <w:right w:val="none" w:sz="0" w:space="0" w:color="auto"/>
      </w:divBdr>
    </w:div>
    <w:div w:id="1676808601">
      <w:bodyDiv w:val="1"/>
      <w:marLeft w:val="0"/>
      <w:marRight w:val="0"/>
      <w:marTop w:val="0"/>
      <w:marBottom w:val="0"/>
      <w:divBdr>
        <w:top w:val="none" w:sz="0" w:space="0" w:color="auto"/>
        <w:left w:val="none" w:sz="0" w:space="0" w:color="auto"/>
        <w:bottom w:val="none" w:sz="0" w:space="0" w:color="auto"/>
        <w:right w:val="none" w:sz="0" w:space="0" w:color="auto"/>
      </w:divBdr>
    </w:div>
    <w:div w:id="1717118360">
      <w:bodyDiv w:val="1"/>
      <w:marLeft w:val="0"/>
      <w:marRight w:val="0"/>
      <w:marTop w:val="0"/>
      <w:marBottom w:val="0"/>
      <w:divBdr>
        <w:top w:val="none" w:sz="0" w:space="0" w:color="auto"/>
        <w:left w:val="none" w:sz="0" w:space="0" w:color="auto"/>
        <w:bottom w:val="none" w:sz="0" w:space="0" w:color="auto"/>
        <w:right w:val="none" w:sz="0" w:space="0" w:color="auto"/>
      </w:divBdr>
    </w:div>
    <w:div w:id="1763453767">
      <w:bodyDiv w:val="1"/>
      <w:marLeft w:val="0"/>
      <w:marRight w:val="0"/>
      <w:marTop w:val="0"/>
      <w:marBottom w:val="0"/>
      <w:divBdr>
        <w:top w:val="none" w:sz="0" w:space="0" w:color="auto"/>
        <w:left w:val="none" w:sz="0" w:space="0" w:color="auto"/>
        <w:bottom w:val="none" w:sz="0" w:space="0" w:color="auto"/>
        <w:right w:val="none" w:sz="0" w:space="0" w:color="auto"/>
      </w:divBdr>
    </w:div>
    <w:div w:id="1779327058">
      <w:bodyDiv w:val="1"/>
      <w:marLeft w:val="0"/>
      <w:marRight w:val="0"/>
      <w:marTop w:val="0"/>
      <w:marBottom w:val="0"/>
      <w:divBdr>
        <w:top w:val="none" w:sz="0" w:space="0" w:color="auto"/>
        <w:left w:val="none" w:sz="0" w:space="0" w:color="auto"/>
        <w:bottom w:val="none" w:sz="0" w:space="0" w:color="auto"/>
        <w:right w:val="none" w:sz="0" w:space="0" w:color="auto"/>
      </w:divBdr>
    </w:div>
    <w:div w:id="1808276221">
      <w:bodyDiv w:val="1"/>
      <w:marLeft w:val="0"/>
      <w:marRight w:val="0"/>
      <w:marTop w:val="0"/>
      <w:marBottom w:val="0"/>
      <w:divBdr>
        <w:top w:val="none" w:sz="0" w:space="0" w:color="auto"/>
        <w:left w:val="none" w:sz="0" w:space="0" w:color="auto"/>
        <w:bottom w:val="none" w:sz="0" w:space="0" w:color="auto"/>
        <w:right w:val="none" w:sz="0" w:space="0" w:color="auto"/>
      </w:divBdr>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72515948">
      <w:bodyDiv w:val="1"/>
      <w:marLeft w:val="0"/>
      <w:marRight w:val="0"/>
      <w:marTop w:val="0"/>
      <w:marBottom w:val="0"/>
      <w:divBdr>
        <w:top w:val="none" w:sz="0" w:space="0" w:color="auto"/>
        <w:left w:val="none" w:sz="0" w:space="0" w:color="auto"/>
        <w:bottom w:val="none" w:sz="0" w:space="0" w:color="auto"/>
        <w:right w:val="none" w:sz="0" w:space="0" w:color="auto"/>
      </w:divBdr>
    </w:div>
    <w:div w:id="1988901614">
      <w:bodyDiv w:val="1"/>
      <w:marLeft w:val="0"/>
      <w:marRight w:val="0"/>
      <w:marTop w:val="0"/>
      <w:marBottom w:val="0"/>
      <w:divBdr>
        <w:top w:val="none" w:sz="0" w:space="0" w:color="auto"/>
        <w:left w:val="none" w:sz="0" w:space="0" w:color="auto"/>
        <w:bottom w:val="none" w:sz="0" w:space="0" w:color="auto"/>
        <w:right w:val="none" w:sz="0" w:space="0" w:color="auto"/>
      </w:divBdr>
    </w:div>
    <w:div w:id="2005163167">
      <w:bodyDiv w:val="1"/>
      <w:marLeft w:val="0"/>
      <w:marRight w:val="0"/>
      <w:marTop w:val="0"/>
      <w:marBottom w:val="0"/>
      <w:divBdr>
        <w:top w:val="none" w:sz="0" w:space="0" w:color="auto"/>
        <w:left w:val="none" w:sz="0" w:space="0" w:color="auto"/>
        <w:bottom w:val="none" w:sz="0" w:space="0" w:color="auto"/>
        <w:right w:val="none" w:sz="0" w:space="0" w:color="auto"/>
      </w:divBdr>
      <w:divsChild>
        <w:div w:id="1332875878">
          <w:marLeft w:val="0"/>
          <w:marRight w:val="0"/>
          <w:marTop w:val="0"/>
          <w:marBottom w:val="0"/>
          <w:divBdr>
            <w:top w:val="none" w:sz="0" w:space="0" w:color="auto"/>
            <w:left w:val="none" w:sz="0" w:space="0" w:color="auto"/>
            <w:bottom w:val="none" w:sz="0" w:space="0" w:color="auto"/>
            <w:right w:val="none" w:sz="0" w:space="0" w:color="auto"/>
          </w:divBdr>
        </w:div>
        <w:div w:id="1585802481">
          <w:marLeft w:val="0"/>
          <w:marRight w:val="0"/>
          <w:marTop w:val="0"/>
          <w:marBottom w:val="0"/>
          <w:divBdr>
            <w:top w:val="none" w:sz="0" w:space="0" w:color="auto"/>
            <w:left w:val="none" w:sz="0" w:space="0" w:color="auto"/>
            <w:bottom w:val="none" w:sz="0" w:space="0" w:color="auto"/>
            <w:right w:val="none" w:sz="0" w:space="0" w:color="auto"/>
          </w:divBdr>
        </w:div>
        <w:div w:id="332530368">
          <w:marLeft w:val="0"/>
          <w:marRight w:val="0"/>
          <w:marTop w:val="0"/>
          <w:marBottom w:val="0"/>
          <w:divBdr>
            <w:top w:val="none" w:sz="0" w:space="0" w:color="auto"/>
            <w:left w:val="none" w:sz="0" w:space="0" w:color="auto"/>
            <w:bottom w:val="none" w:sz="0" w:space="0" w:color="auto"/>
            <w:right w:val="none" w:sz="0" w:space="0" w:color="auto"/>
          </w:divBdr>
        </w:div>
      </w:divsChild>
    </w:div>
    <w:div w:id="2040467954">
      <w:bodyDiv w:val="1"/>
      <w:marLeft w:val="0"/>
      <w:marRight w:val="0"/>
      <w:marTop w:val="0"/>
      <w:marBottom w:val="0"/>
      <w:divBdr>
        <w:top w:val="none" w:sz="0" w:space="0" w:color="auto"/>
        <w:left w:val="none" w:sz="0" w:space="0" w:color="auto"/>
        <w:bottom w:val="none" w:sz="0" w:space="0" w:color="auto"/>
        <w:right w:val="none" w:sz="0" w:space="0" w:color="auto"/>
      </w:divBdr>
      <w:divsChild>
        <w:div w:id="98183717">
          <w:marLeft w:val="0"/>
          <w:marRight w:val="0"/>
          <w:marTop w:val="0"/>
          <w:marBottom w:val="0"/>
          <w:divBdr>
            <w:top w:val="none" w:sz="0" w:space="0" w:color="auto"/>
            <w:left w:val="none" w:sz="0" w:space="0" w:color="auto"/>
            <w:bottom w:val="none" w:sz="0" w:space="0" w:color="auto"/>
            <w:right w:val="none" w:sz="0" w:space="0" w:color="auto"/>
          </w:divBdr>
        </w:div>
        <w:div w:id="1700857273">
          <w:marLeft w:val="0"/>
          <w:marRight w:val="0"/>
          <w:marTop w:val="0"/>
          <w:marBottom w:val="0"/>
          <w:divBdr>
            <w:top w:val="none" w:sz="0" w:space="0" w:color="auto"/>
            <w:left w:val="none" w:sz="0" w:space="0" w:color="auto"/>
            <w:bottom w:val="none" w:sz="0" w:space="0" w:color="auto"/>
            <w:right w:val="none" w:sz="0" w:space="0" w:color="auto"/>
          </w:divBdr>
        </w:div>
        <w:div w:id="995375598">
          <w:marLeft w:val="0"/>
          <w:marRight w:val="0"/>
          <w:marTop w:val="0"/>
          <w:marBottom w:val="0"/>
          <w:divBdr>
            <w:top w:val="none" w:sz="0" w:space="0" w:color="auto"/>
            <w:left w:val="none" w:sz="0" w:space="0" w:color="auto"/>
            <w:bottom w:val="none" w:sz="0" w:space="0" w:color="auto"/>
            <w:right w:val="none" w:sz="0" w:space="0" w:color="auto"/>
          </w:divBdr>
          <w:divsChild>
            <w:div w:id="15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30121">
      <w:bodyDiv w:val="1"/>
      <w:marLeft w:val="0"/>
      <w:marRight w:val="0"/>
      <w:marTop w:val="0"/>
      <w:marBottom w:val="0"/>
      <w:divBdr>
        <w:top w:val="none" w:sz="0" w:space="0" w:color="auto"/>
        <w:left w:val="none" w:sz="0" w:space="0" w:color="auto"/>
        <w:bottom w:val="none" w:sz="0" w:space="0" w:color="auto"/>
        <w:right w:val="none" w:sz="0" w:space="0" w:color="auto"/>
      </w:divBdr>
      <w:divsChild>
        <w:div w:id="73782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22BE-56FB-453E-AB83-D1DB4E62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dbc\Iarmitt</dc:creator>
  <cp:keywords/>
  <dc:description/>
  <cp:lastModifiedBy>Kay Sumner</cp:lastModifiedBy>
  <cp:revision>2</cp:revision>
  <cp:lastPrinted>2021-09-29T09:03:00Z</cp:lastPrinted>
  <dcterms:created xsi:type="dcterms:W3CDTF">2021-10-13T10:43:00Z</dcterms:created>
  <dcterms:modified xsi:type="dcterms:W3CDTF">2021-10-13T10:43:00Z</dcterms:modified>
</cp:coreProperties>
</file>